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4D9CF" w14:textId="77777777" w:rsidR="00301A79" w:rsidRPr="00FB5B50" w:rsidRDefault="00552B2E" w:rsidP="00A921EF">
      <w:pPr>
        <w:jc w:val="center"/>
        <w:rPr>
          <w:rFonts w:ascii="HG丸ｺﾞｼｯｸM-PRO" w:eastAsia="HG丸ｺﾞｼｯｸM-PRO" w:hAnsi="HG丸ｺﾞｼｯｸM-PRO"/>
          <w:sz w:val="96"/>
          <w:szCs w:val="96"/>
        </w:rPr>
      </w:pPr>
      <w:r w:rsidRPr="00FB5B50">
        <w:rPr>
          <w:rFonts w:ascii="HG丸ｺﾞｼｯｸM-PRO" w:eastAsia="HG丸ｺﾞｼｯｸM-PRO" w:hAnsi="HG丸ｺﾞｼｯｸM-PRO"/>
          <w:noProof/>
          <w:sz w:val="96"/>
          <w:szCs w:val="96"/>
        </w:rPr>
        <mc:AlternateContent>
          <mc:Choice Requires="wps">
            <w:drawing>
              <wp:anchor distT="45720" distB="45720" distL="114300" distR="114300" simplePos="0" relativeHeight="251659264" behindDoc="1" locked="0" layoutInCell="1" allowOverlap="1" wp14:anchorId="1104DAB9" wp14:editId="1104DABA">
                <wp:simplePos x="0" y="0"/>
                <wp:positionH relativeFrom="column">
                  <wp:posOffset>4144645</wp:posOffset>
                </wp:positionH>
                <wp:positionV relativeFrom="paragraph">
                  <wp:posOffset>2540</wp:posOffset>
                </wp:positionV>
                <wp:extent cx="1227455" cy="540000"/>
                <wp:effectExtent l="0" t="0" r="1079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540000"/>
                        </a:xfrm>
                        <a:prstGeom prst="rect">
                          <a:avLst/>
                        </a:prstGeom>
                        <a:solidFill>
                          <a:srgbClr val="FFFFFF"/>
                        </a:solidFill>
                        <a:ln w="9525">
                          <a:solidFill>
                            <a:srgbClr val="000000"/>
                          </a:solidFill>
                          <a:miter lim="800000"/>
                          <a:headEnd/>
                          <a:tailEnd/>
                        </a:ln>
                      </wps:spPr>
                      <wps:txbx>
                        <w:txbxContent>
                          <w:p w14:paraId="1104DAC6" w14:textId="77777777" w:rsidR="005579A3" w:rsidRPr="005579A3" w:rsidRDefault="00A31348" w:rsidP="005579A3">
                            <w:pPr>
                              <w:jc w:val="center"/>
                              <w:rPr>
                                <w:rFonts w:asciiTheme="majorEastAsia" w:eastAsiaTheme="majorEastAsia" w:hAnsiTheme="majorEastAsia"/>
                                <w:sz w:val="32"/>
                                <w:szCs w:val="32"/>
                              </w:rPr>
                            </w:pPr>
                            <w:r>
                              <w:rPr>
                                <w:rFonts w:asciiTheme="majorEastAsia" w:eastAsiaTheme="majorEastAsia" w:hAnsiTheme="majorEastAsia"/>
                                <w:sz w:val="32"/>
                                <w:szCs w:val="32"/>
                                <w:lang w:val="pt-BR"/>
                              </w:rPr>
                              <w:t>Para explicação prévia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04DAB9" id="_x0000_t202" coordsize="21600,21600" o:spt="202" path="m,l,21600r21600,l21600,xe">
                <v:stroke joinstyle="miter"/>
                <v:path gradientshapeok="t" o:connecttype="rect"/>
              </v:shapetype>
              <v:shape id="テキスト ボックス 2" o:spid="_x0000_s1026" type="#_x0000_t202" style="position:absolute;left:0;text-align:left;margin-left:326.35pt;margin-top:.2pt;width:96.65pt;height: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">
                <v:textbox>
                  <w:txbxContent>
                    <w:p w14:paraId="1104DAC6" w14:textId="77777777" w:rsidR="005579A3" w:rsidRPr="005579A3" w:rsidRDefault="00A31348" w:rsidP="005579A3">
                      <w:pPr>
                        <w:jc w:val="center"/>
                        <w:rPr>
                          <w:rFonts w:asciiTheme="majorEastAsia" w:eastAsiaTheme="majorEastAsia" w:hAnsiTheme="majorEastAsia"/>
                          <w:sz w:val="32"/>
                          <w:szCs w:val="32"/>
                        </w:rPr>
                      </w:pPr>
                      <w:r>
                        <w:rPr>
                          <w:rFonts w:asciiTheme="majorEastAsia" w:eastAsiaTheme="majorEastAsia" w:hAnsiTheme="majorEastAsia"/>
                          <w:sz w:val="32"/>
                          <w:szCs w:val="32"/>
                          <w:lang w:val="pt-BR"/>
                        </w:rPr>
                        <w:t>Para explicação prévia</w:t>
                      </w:r>
                    </w:p>
                  </w:txbxContent>
                </v:textbox>
              </v:shape>
            </w:pict>
          </mc:Fallback>
        </mc:AlternateContent>
      </w:r>
    </w:p>
    <w:p w14:paraId="1104D9D0" w14:textId="77777777" w:rsidR="00301A79" w:rsidRPr="00FB5B50" w:rsidRDefault="00301A79" w:rsidP="00A921EF">
      <w:pPr>
        <w:ind w:leftChars="-118" w:left="-283" w:firstLineChars="54" w:firstLine="281"/>
        <w:jc w:val="center"/>
        <w:rPr>
          <w:rFonts w:ascii="HG丸ｺﾞｼｯｸM-PRO" w:eastAsia="HG丸ｺﾞｼｯｸM-PRO" w:hAnsi="HG丸ｺﾞｼｯｸM-PRO"/>
          <w:sz w:val="52"/>
          <w:szCs w:val="52"/>
        </w:rPr>
      </w:pPr>
      <w:r w:rsidRPr="00FB5B50">
        <w:rPr>
          <w:rFonts w:ascii="HG丸ｺﾞｼｯｸM-PRO" w:eastAsia="HG丸ｺﾞｼｯｸM-PRO" w:hAnsi="HG丸ｺﾞｼｯｸM-PRO"/>
          <w:sz w:val="52"/>
          <w:szCs w:val="52"/>
          <w:lang w:val="pt-BR"/>
        </w:rPr>
        <w:t>A todos que estão convalescendo da doença</w:t>
      </w:r>
    </w:p>
    <w:p w14:paraId="1104D9D1" w14:textId="77777777" w:rsidR="00301A79" w:rsidRPr="00FB5B50" w:rsidRDefault="00301A79" w:rsidP="00A921EF">
      <w:pPr>
        <w:ind w:leftChars="-118" w:left="-283" w:firstLineChars="54" w:firstLine="281"/>
        <w:jc w:val="center"/>
        <w:rPr>
          <w:rFonts w:ascii="HG丸ｺﾞｼｯｸM-PRO" w:eastAsia="HG丸ｺﾞｼｯｸM-PRO" w:hAnsi="HG丸ｺﾞｼｯｸM-PRO"/>
          <w:sz w:val="52"/>
          <w:szCs w:val="52"/>
        </w:rPr>
      </w:pPr>
      <w:r w:rsidRPr="00FB5B50">
        <w:rPr>
          <w:rFonts w:ascii="HG丸ｺﾞｼｯｸM-PRO" w:eastAsia="HG丸ｺﾞｼｯｸM-PRO" w:hAnsi="HG丸ｺﾞｼｯｸM-PRO"/>
          <w:sz w:val="52"/>
          <w:szCs w:val="52"/>
          <w:lang w:val="pt-BR"/>
        </w:rPr>
        <w:t>contagiosa causada pelo novo coronavírus</w:t>
      </w:r>
    </w:p>
    <w:p w14:paraId="1104D9D2" w14:textId="77777777" w:rsidR="00D0457D" w:rsidRPr="00FB5B50" w:rsidRDefault="00D0457D" w:rsidP="00D0457D">
      <w:pPr>
        <w:jc w:val="center"/>
        <w:rPr>
          <w:rFonts w:ascii="HG丸ｺﾞｼｯｸM-PRO" w:eastAsia="HG丸ｺﾞｼｯｸM-PRO" w:hAnsi="HG丸ｺﾞｼｯｸM-PRO"/>
          <w:sz w:val="32"/>
          <w:szCs w:val="96"/>
        </w:rPr>
      </w:pPr>
    </w:p>
    <w:p w14:paraId="1104D9D3" w14:textId="77777777" w:rsidR="00301A79" w:rsidRPr="00FB5B50" w:rsidRDefault="00893F64" w:rsidP="00D0457D">
      <w:pPr>
        <w:jc w:val="center"/>
        <w:rPr>
          <w:rFonts w:ascii="HG丸ｺﾞｼｯｸM-PRO" w:eastAsia="HG丸ｺﾞｼｯｸM-PRO" w:hAnsi="HG丸ｺﾞｼｯｸM-PRO"/>
          <w:b/>
          <w:sz w:val="52"/>
          <w:szCs w:val="84"/>
        </w:rPr>
      </w:pPr>
      <w:r w:rsidRPr="00FB5B50">
        <w:rPr>
          <w:rFonts w:ascii="HG丸ｺﾞｼｯｸM-PRO" w:eastAsia="HG丸ｺﾞｼｯｸM-PRO" w:hAnsi="HG丸ｺﾞｼｯｸM-PRO"/>
          <w:b/>
          <w:sz w:val="52"/>
          <w:szCs w:val="84"/>
          <w:lang w:val="pt-BR"/>
        </w:rPr>
        <w:t>Instalações de alojamento e recuperação</w:t>
      </w:r>
    </w:p>
    <w:p w14:paraId="1104D9D4" w14:textId="77777777" w:rsidR="00A921EF" w:rsidRPr="00FB5B50" w:rsidRDefault="00387D58" w:rsidP="00D0457D">
      <w:pPr>
        <w:jc w:val="center"/>
        <w:rPr>
          <w:rFonts w:ascii="HG丸ｺﾞｼｯｸM-PRO" w:eastAsia="HG丸ｺﾞｼｯｸM-PRO" w:hAnsi="HG丸ｺﾞｼｯｸM-PRO"/>
          <w:szCs w:val="84"/>
          <w:lang w:val="pt-BR"/>
        </w:rPr>
      </w:pPr>
      <w:r w:rsidRPr="00FB5B50">
        <w:rPr>
          <w:rFonts w:ascii="HG丸ｺﾞｼｯｸM-PRO" w:eastAsia="HG丸ｺﾞｼｯｸM-PRO" w:hAnsi="HG丸ｺﾞｼｯｸM-PRO"/>
          <w:szCs w:val="84"/>
          <w:lang w:val="pt-BR"/>
        </w:rPr>
        <w:t>(Hotel Koyo - Prédio Principal, Hotel Koyo - Prédio Secundário</w:t>
      </w:r>
      <w:r w:rsidR="00A921EF" w:rsidRPr="00FB5B50">
        <w:rPr>
          <w:rFonts w:ascii="HG丸ｺﾞｼｯｸM-PRO" w:eastAsia="HG丸ｺﾞｼｯｸM-PRO" w:hAnsi="HG丸ｺﾞｼｯｸM-PRO" w:hint="eastAsia"/>
          <w:szCs w:val="84"/>
          <w:lang w:val="pt-BR"/>
        </w:rPr>
        <w:t xml:space="preserve"> /</w:t>
      </w:r>
      <w:r w:rsidRPr="00FB5B50">
        <w:rPr>
          <w:rFonts w:ascii="HG丸ｺﾞｼｯｸM-PRO" w:eastAsia="HG丸ｺﾞｼｯｸM-PRO" w:hAnsi="HG丸ｺﾞｼｯｸM-PRO"/>
          <w:szCs w:val="84"/>
          <w:lang w:val="pt-BR"/>
        </w:rPr>
        <w:t xml:space="preserve"> </w:t>
      </w:r>
    </w:p>
    <w:p w14:paraId="1104D9D5" w14:textId="77777777" w:rsidR="00B10D82" w:rsidRPr="00FB5B50" w:rsidRDefault="00A921EF" w:rsidP="00D0457D">
      <w:pPr>
        <w:jc w:val="center"/>
        <w:rPr>
          <w:rFonts w:ascii="HG丸ｺﾞｼｯｸM-PRO" w:eastAsia="HG丸ｺﾞｼｯｸM-PRO" w:hAnsi="HG丸ｺﾞｼｯｸM-PRO"/>
          <w:szCs w:val="84"/>
        </w:rPr>
      </w:pPr>
      <w:r w:rsidRPr="00FB5B50">
        <w:rPr>
          <w:rFonts w:ascii="HG丸ｺﾞｼｯｸM-PRO" w:eastAsia="HG丸ｺﾞｼｯｸM-PRO" w:hAnsi="HG丸ｺﾞｼｯｸM-PRO"/>
          <w:szCs w:val="84"/>
          <w:lang w:val="pt-BR"/>
        </w:rPr>
        <w:t>APA Hotel - Gifu Hashima Ekimae</w:t>
      </w:r>
      <w:r w:rsidRPr="00FB5B50">
        <w:rPr>
          <w:rFonts w:ascii="HG丸ｺﾞｼｯｸM-PRO" w:eastAsia="HG丸ｺﾞｼｯｸM-PRO" w:hAnsi="HG丸ｺﾞｼｯｸM-PRO" w:hint="eastAsia"/>
          <w:szCs w:val="84"/>
          <w:lang w:val="pt-BR"/>
        </w:rPr>
        <w:t xml:space="preserve"> /</w:t>
      </w:r>
    </w:p>
    <w:p w14:paraId="1104D9D6" w14:textId="77777777" w:rsidR="00A921EF" w:rsidRPr="00FB5B50" w:rsidRDefault="00B538C3" w:rsidP="00D0457D">
      <w:pPr>
        <w:jc w:val="center"/>
        <w:rPr>
          <w:rFonts w:ascii="HG丸ｺﾞｼｯｸM-PRO" w:eastAsia="HG丸ｺﾞｼｯｸM-PRO" w:hAnsi="HG丸ｺﾞｼｯｸM-PRO"/>
          <w:szCs w:val="84"/>
          <w:lang w:val="pt-BR"/>
        </w:rPr>
      </w:pPr>
      <w:r w:rsidRPr="00FB5B50">
        <w:rPr>
          <w:rFonts w:ascii="HG丸ｺﾞｼｯｸM-PRO" w:eastAsia="HG丸ｺﾞｼｯｸM-PRO" w:hAnsi="HG丸ｺﾞｼｯｸM-PRO"/>
          <w:szCs w:val="84"/>
          <w:lang w:val="pt-BR"/>
        </w:rPr>
        <w:t xml:space="preserve">Hotel Route Inn - Gifu Hashima Ekimae / Viaduto Oogaki / </w:t>
      </w:r>
    </w:p>
    <w:p w14:paraId="1104D9D7" w14:textId="77777777" w:rsidR="00B10D82" w:rsidRPr="00FB5B50" w:rsidRDefault="00B538C3" w:rsidP="00D0457D">
      <w:pPr>
        <w:jc w:val="center"/>
        <w:rPr>
          <w:rFonts w:ascii="HG丸ｺﾞｼｯｸM-PRO" w:eastAsia="HG丸ｺﾞｼｯｸM-PRO" w:hAnsi="HG丸ｺﾞｼｯｸM-PRO"/>
          <w:szCs w:val="84"/>
        </w:rPr>
      </w:pPr>
      <w:r w:rsidRPr="00FB5B50">
        <w:rPr>
          <w:rFonts w:ascii="HG丸ｺﾞｼｯｸM-PRO" w:eastAsia="HG丸ｺﾞｼｯｸM-PRO" w:hAnsi="HG丸ｺﾞｼｯｸM-PRO"/>
          <w:szCs w:val="84"/>
          <w:lang w:val="pt-BR"/>
        </w:rPr>
        <w:t>Gifu Kencho Minami /</w:t>
      </w:r>
    </w:p>
    <w:p w14:paraId="1104D9D8" w14:textId="77777777" w:rsidR="000F0882" w:rsidRPr="00FB5B50" w:rsidRDefault="00A921EF" w:rsidP="00D0457D">
      <w:pPr>
        <w:jc w:val="center"/>
        <w:rPr>
          <w:rFonts w:ascii="HG丸ｺﾞｼｯｸM-PRO" w:eastAsia="HG丸ｺﾞｼｯｸM-PRO" w:hAnsi="HG丸ｺﾞｼｯｸM-PRO"/>
          <w:szCs w:val="84"/>
        </w:rPr>
      </w:pPr>
      <w:r w:rsidRPr="00FB5B50">
        <w:rPr>
          <w:rFonts w:ascii="HG丸ｺﾞｼｯｸM-PRO" w:eastAsia="HG丸ｺﾞｼｯｸM-PRO" w:hAnsi="HG丸ｺﾞｼｯｸM-PRO"/>
          <w:szCs w:val="84"/>
          <w:lang w:val="pt-BR"/>
        </w:rPr>
        <w:t>Minokamo / Toki</w:t>
      </w:r>
      <w:r w:rsidRPr="00FB5B50">
        <w:rPr>
          <w:rFonts w:ascii="HG丸ｺﾞｼｯｸM-PRO" w:eastAsia="HG丸ｺﾞｼｯｸM-PRO" w:hAnsi="HG丸ｺﾞｼｯｸM-PRO" w:hint="eastAsia"/>
          <w:szCs w:val="84"/>
          <w:lang w:val="pt-BR"/>
        </w:rPr>
        <w:t xml:space="preserve"> /</w:t>
      </w:r>
      <w:r w:rsidRPr="00FB5B50">
        <w:rPr>
          <w:rFonts w:ascii="HG丸ｺﾞｼｯｸM-PRO" w:eastAsia="HG丸ｺﾞｼｯｸM-PRO" w:hAnsi="HG丸ｺﾞｼｯｸM-PRO"/>
          <w:szCs w:val="84"/>
          <w:lang w:val="pt-BR"/>
        </w:rPr>
        <w:t xml:space="preserve"> Park Hotel Kani</w:t>
      </w:r>
      <w:r w:rsidRPr="00FB5B50">
        <w:rPr>
          <w:rFonts w:ascii="HG丸ｺﾞｼｯｸM-PRO" w:eastAsia="HG丸ｺﾞｼｯｸM-PRO" w:hAnsi="HG丸ｺﾞｼｯｸM-PRO" w:hint="eastAsia"/>
          <w:szCs w:val="84"/>
          <w:lang w:val="pt-BR"/>
        </w:rPr>
        <w:t xml:space="preserve"> /</w:t>
      </w:r>
      <w:r w:rsidRPr="00FB5B50">
        <w:rPr>
          <w:rFonts w:ascii="HG丸ｺﾞｼｯｸM-PRO" w:eastAsia="HG丸ｺﾞｼｯｸM-PRO" w:hAnsi="HG丸ｺﾞｼｯｸM-PRO"/>
          <w:szCs w:val="84"/>
          <w:lang w:val="pt-BR"/>
        </w:rPr>
        <w:t xml:space="preserve"> Enakyo Grand Hotel</w:t>
      </w:r>
      <w:r w:rsidRPr="00FB5B50">
        <w:rPr>
          <w:rFonts w:ascii="HG丸ｺﾞｼｯｸM-PRO" w:eastAsia="HG丸ｺﾞｼｯｸM-PRO" w:hAnsi="HG丸ｺﾞｼｯｸM-PRO" w:hint="eastAsia"/>
          <w:szCs w:val="84"/>
          <w:lang w:val="pt-BR"/>
        </w:rPr>
        <w:t xml:space="preserve"> /</w:t>
      </w:r>
    </w:p>
    <w:p w14:paraId="1104D9D9" w14:textId="77777777" w:rsidR="00387D58" w:rsidRPr="00FB5B50" w:rsidRDefault="00B10D82" w:rsidP="00D0457D">
      <w:pPr>
        <w:jc w:val="center"/>
        <w:rPr>
          <w:rFonts w:ascii="HG丸ｺﾞｼｯｸM-PRO" w:eastAsia="HG丸ｺﾞｼｯｸM-PRO" w:hAnsi="HG丸ｺﾞｼｯｸM-PRO"/>
          <w:szCs w:val="84"/>
        </w:rPr>
      </w:pPr>
      <w:r w:rsidRPr="00FB5B50">
        <w:rPr>
          <w:rFonts w:ascii="HG丸ｺﾞｼｯｸM-PRO" w:eastAsia="HG丸ｺﾞｼｯｸM-PRO" w:hAnsi="HG丸ｺﾞｼｯｸM-PRO"/>
          <w:szCs w:val="84"/>
          <w:lang w:val="pt-BR"/>
        </w:rPr>
        <w:t>Hotel Wing International Hida Takayama)</w:t>
      </w:r>
    </w:p>
    <w:p w14:paraId="1104D9DA" w14:textId="77777777" w:rsidR="002572D0" w:rsidRPr="00FB5B50" w:rsidRDefault="001B1F5F" w:rsidP="00D0457D">
      <w:pPr>
        <w:jc w:val="center"/>
        <w:rPr>
          <w:rFonts w:ascii="HG丸ｺﾞｼｯｸM-PRO" w:eastAsia="HG丸ｺﾞｼｯｸM-PRO" w:hAnsi="HG丸ｺﾞｼｯｸM-PRO"/>
          <w:b/>
          <w:sz w:val="56"/>
          <w:szCs w:val="84"/>
        </w:rPr>
      </w:pPr>
      <w:r w:rsidRPr="00FB5B50">
        <w:rPr>
          <w:rFonts w:ascii="HG丸ｺﾞｼｯｸM-PRO" w:eastAsia="HG丸ｺﾞｼｯｸM-PRO" w:hAnsi="HG丸ｺﾞｼｯｸM-PRO"/>
          <w:b/>
          <w:sz w:val="56"/>
          <w:szCs w:val="84"/>
          <w:lang w:val="pt-BR"/>
        </w:rPr>
        <w:t>Guia de Utilização</w:t>
      </w:r>
    </w:p>
    <w:p w14:paraId="1104D9DB" w14:textId="77777777" w:rsidR="00D0457D" w:rsidRPr="00FB5B50" w:rsidRDefault="00D0457D" w:rsidP="00D0457D">
      <w:pPr>
        <w:jc w:val="left"/>
        <w:rPr>
          <w:rFonts w:ascii="HG丸ｺﾞｼｯｸM-PRO" w:eastAsia="HG丸ｺﾞｼｯｸM-PRO" w:hAnsi="HG丸ｺﾞｼｯｸM-PRO"/>
          <w:sz w:val="28"/>
          <w:szCs w:val="28"/>
        </w:rPr>
      </w:pPr>
    </w:p>
    <w:p w14:paraId="1104D9DC" w14:textId="77777777" w:rsidR="00D0457D" w:rsidRPr="00FB5B50" w:rsidRDefault="001661FA" w:rsidP="00F159E8">
      <w:pPr>
        <w:jc w:val="center"/>
        <w:rPr>
          <w:rFonts w:ascii="HG丸ｺﾞｼｯｸM-PRO" w:eastAsia="HG丸ｺﾞｼｯｸM-PRO" w:hAnsi="HG丸ｺﾞｼｯｸM-PRO"/>
          <w:sz w:val="32"/>
          <w:szCs w:val="28"/>
          <w:bdr w:val="single" w:sz="4" w:space="0" w:color="auto"/>
        </w:rPr>
      </w:pPr>
      <w:r w:rsidRPr="00FB5B50">
        <w:rPr>
          <w:rFonts w:ascii="HG丸ｺﾞｼｯｸM-PRO" w:eastAsia="HG丸ｺﾞｼｯｸM-PRO" w:hAnsi="HG丸ｺﾞｼｯｸM-PRO"/>
          <w:sz w:val="32"/>
          <w:szCs w:val="28"/>
          <w:bdr w:val="single" w:sz="4" w:space="0" w:color="auto"/>
          <w:lang w:val="pt-BR"/>
        </w:rPr>
        <w:t>Não é possível sair do quarto durante a estadia</w:t>
      </w:r>
    </w:p>
    <w:p w14:paraId="1104D9DE" w14:textId="77777777" w:rsidR="00A921EF" w:rsidRPr="00FB5B50" w:rsidRDefault="00A921EF" w:rsidP="00D0457D">
      <w:pPr>
        <w:jc w:val="left"/>
        <w:rPr>
          <w:rFonts w:ascii="HG丸ｺﾞｼｯｸM-PRO" w:eastAsia="HG丸ｺﾞｼｯｸM-PRO" w:hAnsi="HG丸ｺﾞｼｯｸM-PRO"/>
          <w:sz w:val="44"/>
          <w:szCs w:val="28"/>
        </w:rPr>
      </w:pPr>
    </w:p>
    <w:p w14:paraId="71A86130" w14:textId="77777777" w:rsidR="00A773B8" w:rsidRPr="00532985" w:rsidRDefault="00A773B8" w:rsidP="00A773B8">
      <w:pPr>
        <w:spacing w:line="0" w:lineRule="atLeast"/>
        <w:jc w:val="center"/>
        <w:rPr>
          <w:rFonts w:ascii="HG丸ｺﾞｼｯｸM-PRO" w:eastAsia="HG丸ｺﾞｼｯｸM-PRO" w:hAnsi="HG丸ｺﾞｼｯｸM-PRO"/>
          <w:sz w:val="32"/>
          <w:szCs w:val="28"/>
        </w:rPr>
      </w:pPr>
      <w:r w:rsidRPr="00532985">
        <w:rPr>
          <w:rFonts w:ascii="HG丸ｺﾞｼｯｸM-PRO" w:hAnsi="HG丸ｺﾞｼｯｸM-PRO"/>
          <w:sz w:val="32"/>
          <w:szCs w:val="28"/>
        </w:rPr>
        <w:t>Revisado em 08/09/2022 (23ª edição)</w:t>
      </w:r>
    </w:p>
    <w:p w14:paraId="1104D9E0" w14:textId="173C64E8" w:rsidR="009167DB" w:rsidRPr="00FB5B50" w:rsidRDefault="00A773B8" w:rsidP="009167DB">
      <w:pPr>
        <w:spacing w:line="20" w:lineRule="atLeast"/>
        <w:jc w:val="center"/>
        <w:rPr>
          <w:rFonts w:ascii="HG丸ｺﾞｼｯｸM-PRO" w:eastAsia="HG丸ｺﾞｼｯｸM-PRO" w:hAnsi="HG丸ｺﾞｼｯｸM-PRO"/>
          <w:sz w:val="44"/>
          <w:szCs w:val="28"/>
        </w:rPr>
      </w:pPr>
      <w:r>
        <w:rPr>
          <w:rFonts w:ascii="HG丸ｺﾞｼｯｸM-PRO" w:eastAsia="HG丸ｺﾞｼｯｸM-PRO" w:hAnsi="HG丸ｺﾞｼｯｸM-PRO" w:hint="eastAsia"/>
          <w:sz w:val="40"/>
          <w:szCs w:val="28"/>
          <w:lang w:val="pt-BR"/>
        </w:rPr>
        <w:t xml:space="preserve"> </w:t>
      </w:r>
      <w:r w:rsidR="009167DB" w:rsidRPr="00FB5B50">
        <w:rPr>
          <w:rFonts w:ascii="HG丸ｺﾞｼｯｸM-PRO" w:eastAsia="HG丸ｺﾞｼｯｸM-PRO" w:hAnsi="HG丸ｺﾞｼｯｸM-PRO"/>
          <w:sz w:val="44"/>
          <w:szCs w:val="28"/>
          <w:lang w:val="pt-BR"/>
        </w:rPr>
        <w:t>Província de Gifu</w:t>
      </w:r>
    </w:p>
    <w:p w14:paraId="1104D9E1" w14:textId="6E1C8191" w:rsidR="00D137BF" w:rsidRDefault="00D137BF" w:rsidP="00552B2E">
      <w:pPr>
        <w:jc w:val="left"/>
        <w:rPr>
          <w:rFonts w:ascii="HG丸ｺﾞｼｯｸM-PRO" w:eastAsia="HG丸ｺﾞｼｯｸM-PRO" w:hAnsi="HG丸ｺﾞｼｯｸM-PRO"/>
          <w:sz w:val="28"/>
          <w:szCs w:val="28"/>
        </w:rPr>
      </w:pPr>
    </w:p>
    <w:p w14:paraId="56A393E8" w14:textId="77777777" w:rsidR="00A773B8" w:rsidRPr="00FB5B50" w:rsidRDefault="00A773B8" w:rsidP="00552B2E">
      <w:pPr>
        <w:jc w:val="left"/>
        <w:rPr>
          <w:rFonts w:ascii="HG丸ｺﾞｼｯｸM-PRO" w:eastAsia="HG丸ｺﾞｼｯｸM-PRO" w:hAnsi="HG丸ｺﾞｼｯｸM-PRO" w:hint="eastAsia"/>
          <w:sz w:val="28"/>
          <w:szCs w:val="28"/>
        </w:rPr>
      </w:pPr>
    </w:p>
    <w:p w14:paraId="1104D9E2" w14:textId="77777777" w:rsidR="00D0457D" w:rsidRPr="00FB5B50" w:rsidRDefault="00D0457D" w:rsidP="00552B2E">
      <w:pPr>
        <w:jc w:val="left"/>
        <w:rPr>
          <w:rFonts w:ascii="HG丸ｺﾞｼｯｸM-PRO" w:eastAsia="HG丸ｺﾞｼｯｸM-PRO" w:hAnsi="HG丸ｺﾞｼｯｸM-PRO"/>
          <w:b/>
          <w:sz w:val="36"/>
          <w:szCs w:val="28"/>
        </w:rPr>
      </w:pPr>
      <w:r w:rsidRPr="00FB5B50">
        <w:rPr>
          <w:rFonts w:ascii="HG丸ｺﾞｼｯｸM-PRO" w:eastAsia="HG丸ｺﾞｼｯｸM-PRO" w:hAnsi="HG丸ｺﾞｼｯｸM-PRO"/>
          <w:b/>
          <w:bCs/>
          <w:sz w:val="36"/>
          <w:szCs w:val="28"/>
          <w:lang w:val="pt-BR"/>
        </w:rPr>
        <w:lastRenderedPageBreak/>
        <w:t>1　Prefácio</w:t>
      </w:r>
    </w:p>
    <w:p w14:paraId="1104D9E3" w14:textId="77777777" w:rsidR="00552B2E" w:rsidRPr="00FB5B50" w:rsidRDefault="00552B2E" w:rsidP="00552B2E">
      <w:pPr>
        <w:jc w:val="left"/>
        <w:rPr>
          <w:rFonts w:ascii="HG丸ｺﾞｼｯｸM-PRO" w:eastAsia="HG丸ｺﾞｼｯｸM-PRO" w:hAnsi="HG丸ｺﾞｼｯｸM-PRO"/>
          <w:b/>
          <w:sz w:val="36"/>
          <w:szCs w:val="28"/>
        </w:rPr>
      </w:pPr>
    </w:p>
    <w:p w14:paraId="1104D9E4" w14:textId="77777777" w:rsidR="00D0457D" w:rsidRPr="00FB5B50" w:rsidRDefault="00D137BF" w:rsidP="00552B2E">
      <w:pPr>
        <w:jc w:val="left"/>
        <w:rPr>
          <w:rFonts w:ascii="HG丸ｺﾞｼｯｸM-PRO" w:eastAsia="HG丸ｺﾞｼｯｸM-PRO" w:hAnsi="HG丸ｺﾞｼｯｸM-PRO"/>
          <w:b/>
          <w:sz w:val="36"/>
          <w:szCs w:val="28"/>
        </w:rPr>
      </w:pPr>
      <w:r w:rsidRPr="00FB5B50">
        <w:rPr>
          <w:rFonts w:ascii="HG丸ｺﾞｼｯｸM-PRO" w:eastAsia="HG丸ｺﾞｼｯｸM-PRO" w:hAnsi="HG丸ｺﾞｼｯｸM-PRO"/>
          <w:b/>
          <w:bCs/>
          <w:sz w:val="36"/>
          <w:szCs w:val="28"/>
          <w:lang w:val="pt-BR"/>
        </w:rPr>
        <w:t>2　Preparativos antes da ida às instalações</w:t>
      </w:r>
    </w:p>
    <w:p w14:paraId="1104D9E5" w14:textId="77777777" w:rsidR="00552B2E" w:rsidRPr="00FB5B50" w:rsidRDefault="00552B2E" w:rsidP="00552B2E">
      <w:pPr>
        <w:jc w:val="left"/>
        <w:rPr>
          <w:rFonts w:ascii="HG丸ｺﾞｼｯｸM-PRO" w:eastAsia="HG丸ｺﾞｼｯｸM-PRO" w:hAnsi="HG丸ｺﾞｼｯｸM-PRO"/>
          <w:b/>
          <w:sz w:val="36"/>
          <w:szCs w:val="28"/>
        </w:rPr>
      </w:pPr>
    </w:p>
    <w:p w14:paraId="1104D9E6" w14:textId="77777777" w:rsidR="00D0457D" w:rsidRPr="00FB5B50" w:rsidRDefault="00D14FAC" w:rsidP="00552B2E">
      <w:pPr>
        <w:jc w:val="left"/>
        <w:rPr>
          <w:rFonts w:ascii="HG丸ｺﾞｼｯｸM-PRO" w:eastAsia="HG丸ｺﾞｼｯｸM-PRO" w:hAnsi="HG丸ｺﾞｼｯｸM-PRO"/>
          <w:b/>
          <w:sz w:val="36"/>
          <w:szCs w:val="28"/>
        </w:rPr>
      </w:pPr>
      <w:r w:rsidRPr="00FB5B50">
        <w:rPr>
          <w:rFonts w:ascii="HG丸ｺﾞｼｯｸM-PRO" w:eastAsia="HG丸ｺﾞｼｯｸM-PRO" w:hAnsi="HG丸ｺﾞｼｯｸM-PRO"/>
          <w:b/>
          <w:bCs/>
          <w:sz w:val="36"/>
          <w:szCs w:val="28"/>
          <w:lang w:val="pt-BR"/>
        </w:rPr>
        <w:t>3　Sobre o cotidiano nas instalações</w:t>
      </w:r>
    </w:p>
    <w:p w14:paraId="1104D9E7" w14:textId="77777777" w:rsidR="00552B2E" w:rsidRPr="00FB5B50" w:rsidRDefault="00552B2E" w:rsidP="00552B2E">
      <w:pPr>
        <w:jc w:val="left"/>
        <w:rPr>
          <w:rFonts w:ascii="HG丸ｺﾞｼｯｸM-PRO" w:eastAsia="HG丸ｺﾞｼｯｸM-PRO" w:hAnsi="HG丸ｺﾞｼｯｸM-PRO"/>
          <w:b/>
          <w:sz w:val="36"/>
          <w:szCs w:val="28"/>
        </w:rPr>
      </w:pPr>
    </w:p>
    <w:p w14:paraId="1104D9E8" w14:textId="77777777" w:rsidR="00D71153" w:rsidRPr="00FB5B50" w:rsidRDefault="00D14FAC" w:rsidP="00552B2E">
      <w:pPr>
        <w:jc w:val="left"/>
        <w:rPr>
          <w:rFonts w:ascii="HG丸ｺﾞｼｯｸM-PRO" w:eastAsia="HG丸ｺﾞｼｯｸM-PRO" w:hAnsi="HG丸ｺﾞｼｯｸM-PRO"/>
          <w:b/>
          <w:sz w:val="36"/>
          <w:szCs w:val="28"/>
        </w:rPr>
      </w:pPr>
      <w:r w:rsidRPr="00FB5B50">
        <w:rPr>
          <w:rFonts w:ascii="HG丸ｺﾞｼｯｸM-PRO" w:eastAsia="HG丸ｺﾞｼｯｸM-PRO" w:hAnsi="HG丸ｺﾞｼｯｸM-PRO"/>
          <w:b/>
          <w:bCs/>
          <w:sz w:val="36"/>
          <w:szCs w:val="28"/>
          <w:lang w:val="pt-BR"/>
        </w:rPr>
        <w:t>4　Observações sobre o cotidiano</w:t>
      </w:r>
    </w:p>
    <w:p w14:paraId="1104D9E9" w14:textId="77777777" w:rsidR="00552B2E" w:rsidRPr="00FB5B50" w:rsidRDefault="00552B2E" w:rsidP="00552B2E">
      <w:pPr>
        <w:jc w:val="left"/>
        <w:rPr>
          <w:rFonts w:ascii="HG丸ｺﾞｼｯｸM-PRO" w:eastAsia="HG丸ｺﾞｼｯｸM-PRO" w:hAnsi="HG丸ｺﾞｼｯｸM-PRO"/>
          <w:b/>
          <w:sz w:val="36"/>
          <w:szCs w:val="28"/>
        </w:rPr>
      </w:pPr>
    </w:p>
    <w:p w14:paraId="1104D9EA" w14:textId="77777777" w:rsidR="00D0457D" w:rsidRPr="00FB5B50" w:rsidRDefault="00D71153" w:rsidP="00552B2E">
      <w:pPr>
        <w:jc w:val="left"/>
        <w:rPr>
          <w:rFonts w:ascii="HG丸ｺﾞｼｯｸM-PRO" w:eastAsia="HG丸ｺﾞｼｯｸM-PRO" w:hAnsi="HG丸ｺﾞｼｯｸM-PRO"/>
          <w:b/>
          <w:sz w:val="36"/>
          <w:szCs w:val="28"/>
        </w:rPr>
      </w:pPr>
      <w:r w:rsidRPr="00FB5B50">
        <w:rPr>
          <w:rFonts w:ascii="HG丸ｺﾞｼｯｸM-PRO" w:eastAsia="HG丸ｺﾞｼｯｸM-PRO" w:hAnsi="HG丸ｺﾞｼｯｸM-PRO"/>
          <w:b/>
          <w:bCs/>
          <w:sz w:val="36"/>
          <w:szCs w:val="28"/>
          <w:lang w:val="pt-BR"/>
        </w:rPr>
        <w:t>5　Sobre a saída das instalações</w:t>
      </w:r>
    </w:p>
    <w:p w14:paraId="1104D9EB" w14:textId="77777777" w:rsidR="00552B2E" w:rsidRPr="00FB5B50" w:rsidRDefault="00552B2E" w:rsidP="00552B2E">
      <w:pPr>
        <w:jc w:val="left"/>
        <w:rPr>
          <w:rFonts w:ascii="HG丸ｺﾞｼｯｸM-PRO" w:eastAsia="HG丸ｺﾞｼｯｸM-PRO" w:hAnsi="HG丸ｺﾞｼｯｸM-PRO"/>
          <w:b/>
          <w:sz w:val="36"/>
          <w:szCs w:val="28"/>
        </w:rPr>
      </w:pPr>
    </w:p>
    <w:p w14:paraId="1104D9EC" w14:textId="77777777" w:rsidR="00723E38" w:rsidRPr="00FB5B50" w:rsidRDefault="00723E38" w:rsidP="00552B2E">
      <w:pPr>
        <w:jc w:val="left"/>
        <w:rPr>
          <w:rFonts w:ascii="HG丸ｺﾞｼｯｸM-PRO" w:eastAsia="HG丸ｺﾞｼｯｸM-PRO" w:hAnsi="HG丸ｺﾞｼｯｸM-PRO"/>
          <w:b/>
          <w:sz w:val="36"/>
          <w:szCs w:val="28"/>
        </w:rPr>
      </w:pPr>
      <w:r w:rsidRPr="00FB5B50">
        <w:rPr>
          <w:rFonts w:ascii="HG丸ｺﾞｼｯｸM-PRO" w:eastAsia="HG丸ｺﾞｼｯｸM-PRO" w:hAnsi="HG丸ｺﾞｼｯｸM-PRO"/>
          <w:b/>
          <w:bCs/>
          <w:sz w:val="36"/>
          <w:szCs w:val="28"/>
          <w:lang w:val="pt-BR"/>
        </w:rPr>
        <w:t>6　Sobre consultas e perguntas</w:t>
      </w:r>
    </w:p>
    <w:p w14:paraId="1104D9ED" w14:textId="77777777" w:rsidR="00D0457D" w:rsidRPr="00FB5B50" w:rsidRDefault="00D0457D" w:rsidP="00552B2E">
      <w:pPr>
        <w:widowControl/>
        <w:jc w:val="left"/>
        <w:rPr>
          <w:rFonts w:ascii="HG丸ｺﾞｼｯｸM-PRO" w:eastAsia="HG丸ｺﾞｼｯｸM-PRO" w:hAnsi="HG丸ｺﾞｼｯｸM-PRO"/>
          <w:b/>
          <w:sz w:val="28"/>
          <w:szCs w:val="28"/>
        </w:rPr>
      </w:pPr>
    </w:p>
    <w:p w14:paraId="1104D9EE" w14:textId="77777777" w:rsidR="00552B2E" w:rsidRPr="00FB5B50" w:rsidRDefault="00552B2E" w:rsidP="00552B2E">
      <w:pPr>
        <w:widowControl/>
        <w:jc w:val="left"/>
        <w:rPr>
          <w:rFonts w:ascii="HG丸ｺﾞｼｯｸM-PRO" w:eastAsia="HG丸ｺﾞｼｯｸM-PRO" w:hAnsi="HG丸ｺﾞｼｯｸM-PRO"/>
          <w:b/>
          <w:sz w:val="28"/>
          <w:szCs w:val="28"/>
        </w:rPr>
      </w:pPr>
    </w:p>
    <w:p w14:paraId="1104D9EF" w14:textId="77777777" w:rsidR="00DF2FFE" w:rsidRPr="00FB5B50" w:rsidRDefault="00DF2FFE">
      <w:pPr>
        <w:widowControl/>
        <w:jc w:val="left"/>
        <w:rPr>
          <w:rFonts w:ascii="HG丸ｺﾞｼｯｸM-PRO" w:eastAsia="HG丸ｺﾞｼｯｸM-PRO" w:hAnsi="HG丸ｺﾞｼｯｸM-PRO"/>
          <w:b/>
          <w:sz w:val="28"/>
          <w:szCs w:val="28"/>
        </w:rPr>
      </w:pPr>
      <w:r w:rsidRPr="00FB5B50">
        <w:rPr>
          <w:rFonts w:ascii="HG丸ｺﾞｼｯｸM-PRO" w:eastAsia="HG丸ｺﾞｼｯｸM-PRO" w:hAnsi="HG丸ｺﾞｼｯｸM-PRO"/>
          <w:b/>
          <w:bCs/>
          <w:sz w:val="28"/>
          <w:szCs w:val="28"/>
          <w:lang w:val="pt-BR"/>
        </w:rPr>
        <w:br w:type="page"/>
      </w:r>
    </w:p>
    <w:p w14:paraId="1104D9F0" w14:textId="77777777" w:rsidR="0052253B" w:rsidRPr="00FB5B50" w:rsidRDefault="0052253B" w:rsidP="00D0457D">
      <w:pPr>
        <w:jc w:val="left"/>
        <w:rPr>
          <w:rFonts w:ascii="HG丸ｺﾞｼｯｸM-PRO" w:eastAsia="HG丸ｺﾞｼｯｸM-PRO" w:hAnsi="HG丸ｺﾞｼｯｸM-PRO"/>
          <w:b/>
          <w:sz w:val="28"/>
          <w:szCs w:val="28"/>
        </w:rPr>
        <w:sectPr w:rsidR="0052253B" w:rsidRPr="00FB5B50" w:rsidSect="007D7306">
          <w:pgSz w:w="11906" w:h="16838"/>
          <w:pgMar w:top="1134" w:right="1701" w:bottom="1134" w:left="1701" w:header="851" w:footer="0" w:gutter="0"/>
          <w:cols w:space="425"/>
          <w:docGrid w:type="lines" w:linePitch="360"/>
        </w:sectPr>
      </w:pPr>
    </w:p>
    <w:p w14:paraId="1104D9F1" w14:textId="77777777" w:rsidR="00D0457D" w:rsidRPr="00FB5B50" w:rsidRDefault="00D0457D" w:rsidP="00D0457D">
      <w:pPr>
        <w:jc w:val="left"/>
        <w:rPr>
          <w:rFonts w:ascii="HG丸ｺﾞｼｯｸM-PRO" w:eastAsia="HG丸ｺﾞｼｯｸM-PRO" w:hAnsi="HG丸ｺﾞｼｯｸM-PRO"/>
          <w:b/>
          <w:sz w:val="28"/>
          <w:szCs w:val="28"/>
        </w:rPr>
      </w:pPr>
      <w:r w:rsidRPr="00FB5B50">
        <w:rPr>
          <w:rFonts w:ascii="HG丸ｺﾞｼｯｸM-PRO" w:eastAsia="HG丸ｺﾞｼｯｸM-PRO" w:hAnsi="HG丸ｺﾞｼｯｸM-PRO"/>
          <w:b/>
          <w:bCs/>
          <w:sz w:val="28"/>
          <w:szCs w:val="28"/>
          <w:lang w:val="pt-BR"/>
        </w:rPr>
        <w:lastRenderedPageBreak/>
        <w:t>1　Prefácio</w:t>
      </w:r>
    </w:p>
    <w:p w14:paraId="1104D9F2" w14:textId="77777777" w:rsidR="00FF48A5" w:rsidRPr="00FB5B50" w:rsidRDefault="00FF48A5" w:rsidP="00A50845">
      <w:pPr>
        <w:ind w:leftChars="117" w:left="281" w:firstLine="1"/>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A Província de Gifu disponibiliza instalações destinadas a indivíduos infectados pelo novo coronavírus cujos sintomas estejam estáveis, onde eles podem permanecer temporariamente até receberem alta médica.</w:t>
      </w:r>
    </w:p>
    <w:p w14:paraId="1104D9F3" w14:textId="77777777" w:rsidR="00A50845" w:rsidRPr="00FB5B50" w:rsidRDefault="004D50CA" w:rsidP="00FF48A5">
      <w:pPr>
        <w:ind w:leftChars="117" w:left="281" w:firstLineChars="100" w:firstLine="240"/>
        <w:jc w:val="left"/>
        <w:rPr>
          <w:rFonts w:ascii="HG丸ｺﾞｼｯｸM-PRO" w:eastAsia="HG丸ｺﾞｼｯｸM-PRO" w:hAnsi="HG丸ｺﾞｼｯｸM-PRO"/>
          <w:shd w:val="pct15" w:color="auto" w:fill="FFFFFF"/>
        </w:rPr>
      </w:pPr>
      <w:r w:rsidRPr="00FB5B50">
        <w:rPr>
          <w:rFonts w:ascii="HG丸ｺﾞｼｯｸM-PRO" w:eastAsia="HG丸ｺﾞｼｯｸM-PRO" w:hAnsi="HG丸ｺﾞｼｯｸM-PRO"/>
          <w:lang w:val="pt-BR"/>
        </w:rPr>
        <w:t>Este guia reúne informações como os preparativos a serem feitos antes da ida às instalações e uma ideia geral de como é o cotidiano no local.</w:t>
      </w:r>
    </w:p>
    <w:p w14:paraId="1104D9F4" w14:textId="77777777" w:rsidR="008A4BD1" w:rsidRPr="00FB5B50" w:rsidRDefault="00D137BF" w:rsidP="00A31348">
      <w:pPr>
        <w:ind w:leftChars="117" w:left="281" w:firstLineChars="100" w:firstLine="240"/>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Pedimos que leia seu conteúdo e colabore com tais preparativos.</w:t>
      </w:r>
    </w:p>
    <w:p w14:paraId="1104D9F5" w14:textId="77777777" w:rsidR="00552B2E" w:rsidRPr="00FB5B50" w:rsidRDefault="00A31348" w:rsidP="00A31348">
      <w:pPr>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w:t>
      </w:r>
    </w:p>
    <w:p w14:paraId="1104D9F6" w14:textId="77777777" w:rsidR="00A31348" w:rsidRPr="00FB5B50" w:rsidRDefault="00552B2E" w:rsidP="00A31348">
      <w:pPr>
        <w:jc w:val="left"/>
        <w:rPr>
          <w:rFonts w:ascii="HG丸ｺﾞｼｯｸM-PRO" w:eastAsia="HG丸ｺﾞｼｯｸM-PRO" w:hAnsi="HG丸ｺﾞｼｯｸM-PRO"/>
          <w:b/>
          <w:kern w:val="0"/>
        </w:rPr>
      </w:pPr>
      <w:r w:rsidRPr="00FB5B50">
        <w:rPr>
          <w:rFonts w:ascii="HG丸ｺﾞｼｯｸM-PRO" w:eastAsia="HG丸ｺﾞｼｯｸM-PRO" w:hAnsi="HG丸ｺﾞｼｯｸM-PRO"/>
          <w:b/>
          <w:bCs/>
          <w:kern w:val="0"/>
          <w:lang w:val="pt-BR"/>
        </w:rPr>
        <w:t>○　Sobre as instalações</w:t>
      </w:r>
    </w:p>
    <w:p w14:paraId="1104D9F7" w14:textId="77777777" w:rsidR="00884E6B" w:rsidRPr="00FB5B50" w:rsidRDefault="000B7F2A" w:rsidP="000F0882">
      <w:pPr>
        <w:spacing w:line="300" w:lineRule="exact"/>
        <w:jc w:val="left"/>
        <w:rPr>
          <w:rFonts w:ascii="HG丸ｺﾞｼｯｸM-PRO" w:eastAsia="HG丸ｺﾞｼｯｸM-PRO" w:hAnsi="HG丸ｺﾞｼｯｸM-PRO"/>
          <w:kern w:val="0"/>
        </w:rPr>
      </w:pPr>
      <w:r w:rsidRPr="00FB5B50">
        <w:rPr>
          <w:rFonts w:ascii="HG丸ｺﾞｼｯｸM-PRO" w:eastAsia="HG丸ｺﾞｼｯｸM-PRO" w:hAnsi="HG丸ｺﾞｼｯｸM-PRO"/>
          <w:kern w:val="0"/>
          <w:lang w:val="pt-BR"/>
        </w:rPr>
        <w:t xml:space="preserve">　　Local: </w:t>
      </w:r>
      <w:r w:rsidRPr="00FB5B50">
        <w:rPr>
          <w:rFonts w:ascii="HG丸ｺﾞｼｯｸM-PRO" w:eastAsia="HG丸ｺﾞｼｯｸM-PRO" w:hAnsi="HG丸ｺﾞｼｯｸM-PRO"/>
          <w:b/>
          <w:bCs/>
          <w:kern w:val="0"/>
          <w:u w:val="single"/>
          <w:lang w:val="pt-BR"/>
        </w:rPr>
        <w:t>Hotel Koyo - Prédio Principal</w:t>
      </w:r>
    </w:p>
    <w:p w14:paraId="1104D9F8" w14:textId="77777777" w:rsidR="000B7F2A" w:rsidRPr="00FB5B50" w:rsidRDefault="000B7F2A" w:rsidP="000F0882">
      <w:pPr>
        <w:spacing w:line="300" w:lineRule="exact"/>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kern w:val="0"/>
          <w:lang w:val="pt-BR"/>
        </w:rPr>
        <w:t xml:space="preserve">　　Endereço: </w:t>
      </w:r>
      <w:r w:rsidRPr="00FB5B50">
        <w:rPr>
          <w:rFonts w:ascii="HG丸ｺﾞｼｯｸM-PRO" w:eastAsia="HG丸ｺﾞｼｯｸM-PRO" w:hAnsi="HG丸ｺﾞｼｯｸM-PRO"/>
          <w:b/>
          <w:bCs/>
          <w:kern w:val="0"/>
          <w:u w:val="single"/>
          <w:lang w:val="pt-BR"/>
        </w:rPr>
        <w:t>Hashima-shi, Funabashi-cho, Dezuka 1-45</w:t>
      </w:r>
    </w:p>
    <w:p w14:paraId="1104D9F9" w14:textId="77777777" w:rsidR="00A3169A" w:rsidRPr="00FB5B50" w:rsidRDefault="00A3169A" w:rsidP="000F0882">
      <w:pPr>
        <w:spacing w:line="300" w:lineRule="exact"/>
        <w:jc w:val="left"/>
        <w:rPr>
          <w:rFonts w:ascii="HG丸ｺﾞｼｯｸM-PRO" w:eastAsia="HG丸ｺﾞｼｯｸM-PRO" w:hAnsi="HG丸ｺﾞｼｯｸM-PRO"/>
          <w:b/>
          <w:kern w:val="0"/>
          <w:u w:val="single"/>
        </w:rPr>
      </w:pPr>
    </w:p>
    <w:p w14:paraId="1104D9FA" w14:textId="77777777" w:rsidR="00A3169A" w:rsidRPr="00FB5B50" w:rsidRDefault="00A3169A" w:rsidP="000F0882">
      <w:pPr>
        <w:spacing w:line="300" w:lineRule="exact"/>
        <w:jc w:val="left"/>
        <w:rPr>
          <w:rFonts w:ascii="HG丸ｺﾞｼｯｸM-PRO" w:eastAsia="HG丸ｺﾞｼｯｸM-PRO" w:hAnsi="HG丸ｺﾞｼｯｸM-PRO"/>
          <w:kern w:val="0"/>
        </w:rPr>
      </w:pPr>
      <w:r w:rsidRPr="00FB5B50">
        <w:rPr>
          <w:rFonts w:ascii="HG丸ｺﾞｼｯｸM-PRO" w:eastAsia="HG丸ｺﾞｼｯｸM-PRO" w:hAnsi="HG丸ｺﾞｼｯｸM-PRO"/>
          <w:kern w:val="0"/>
          <w:lang w:val="pt-BR"/>
        </w:rPr>
        <w:t xml:space="preserve">　　Local: </w:t>
      </w:r>
      <w:r w:rsidRPr="00FB5B50">
        <w:rPr>
          <w:rFonts w:ascii="HG丸ｺﾞｼｯｸM-PRO" w:eastAsia="HG丸ｺﾞｼｯｸM-PRO" w:hAnsi="HG丸ｺﾞｼｯｸM-PRO"/>
          <w:b/>
          <w:bCs/>
          <w:kern w:val="0"/>
          <w:u w:val="single"/>
          <w:lang w:val="pt-BR"/>
        </w:rPr>
        <w:t>Hotel Koyo - Prédio Secundário</w:t>
      </w:r>
    </w:p>
    <w:p w14:paraId="1104D9FB" w14:textId="77777777" w:rsidR="00A3169A" w:rsidRPr="00FB5B50" w:rsidRDefault="00A3169A" w:rsidP="000F0882">
      <w:pPr>
        <w:spacing w:line="300" w:lineRule="exact"/>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kern w:val="0"/>
          <w:lang w:val="pt-BR"/>
        </w:rPr>
        <w:t xml:space="preserve">　　Endereço: </w:t>
      </w:r>
      <w:r w:rsidRPr="00FB5B50">
        <w:rPr>
          <w:rFonts w:ascii="HG丸ｺﾞｼｯｸM-PRO" w:eastAsia="HG丸ｺﾞｼｯｸM-PRO" w:hAnsi="HG丸ｺﾞｼｯｸM-PRO"/>
          <w:b/>
          <w:bCs/>
          <w:kern w:val="0"/>
          <w:u w:val="single"/>
          <w:lang w:val="pt-BR"/>
        </w:rPr>
        <w:t>Hashima-shi, Fukuju-cho, Hirakata 6-25</w:t>
      </w:r>
    </w:p>
    <w:p w14:paraId="1104D9FC" w14:textId="77777777" w:rsidR="000B7F2A" w:rsidRPr="00FB5B50" w:rsidRDefault="000B7F2A" w:rsidP="000F0882">
      <w:pPr>
        <w:spacing w:line="300" w:lineRule="exact"/>
        <w:jc w:val="left"/>
        <w:rPr>
          <w:rFonts w:ascii="HG丸ｺﾞｼｯｸM-PRO" w:eastAsia="HG丸ｺﾞｼｯｸM-PRO" w:hAnsi="HG丸ｺﾞｼｯｸM-PRO"/>
          <w:b/>
          <w:kern w:val="0"/>
          <w:u w:val="single"/>
        </w:rPr>
      </w:pPr>
    </w:p>
    <w:p w14:paraId="1104D9FD" w14:textId="77777777" w:rsidR="00F40EBF" w:rsidRPr="00FB5B50" w:rsidRDefault="00F40EBF" w:rsidP="000F0882">
      <w:pPr>
        <w:spacing w:line="300" w:lineRule="exact"/>
        <w:jc w:val="left"/>
        <w:rPr>
          <w:rFonts w:ascii="HG丸ｺﾞｼｯｸM-PRO" w:eastAsia="HG丸ｺﾞｼｯｸM-PRO" w:hAnsi="HG丸ｺﾞｼｯｸM-PRO"/>
          <w:kern w:val="0"/>
        </w:rPr>
      </w:pPr>
      <w:r w:rsidRPr="00FB5B50">
        <w:rPr>
          <w:rFonts w:ascii="HG丸ｺﾞｼｯｸM-PRO" w:eastAsia="HG丸ｺﾞｼｯｸM-PRO" w:hAnsi="HG丸ｺﾞｼｯｸM-PRO"/>
          <w:kern w:val="0"/>
          <w:lang w:val="pt-BR"/>
        </w:rPr>
        <w:t xml:space="preserve">　　Local: </w:t>
      </w:r>
      <w:r w:rsidRPr="00FB5B50">
        <w:rPr>
          <w:rFonts w:ascii="HG丸ｺﾞｼｯｸM-PRO" w:eastAsia="HG丸ｺﾞｼｯｸM-PRO" w:hAnsi="HG丸ｺﾞｼｯｸM-PRO"/>
          <w:b/>
          <w:bCs/>
          <w:kern w:val="0"/>
          <w:u w:val="single"/>
          <w:lang w:val="pt-BR"/>
        </w:rPr>
        <w:t>APA Hotel &lt;Gifu Hashima Ekimae&gt;</w:t>
      </w:r>
    </w:p>
    <w:p w14:paraId="1104D9FE" w14:textId="77777777" w:rsidR="00F40EBF" w:rsidRPr="00FB5B50" w:rsidRDefault="00F40EBF" w:rsidP="000F0882">
      <w:pPr>
        <w:spacing w:line="300" w:lineRule="exact"/>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kern w:val="0"/>
          <w:lang w:val="pt-BR"/>
        </w:rPr>
        <w:t xml:space="preserve">　　Endereço: </w:t>
      </w:r>
      <w:r w:rsidRPr="00FB5B50">
        <w:rPr>
          <w:rFonts w:ascii="HG丸ｺﾞｼｯｸM-PRO" w:eastAsia="HG丸ｺﾞｼｯｸM-PRO" w:hAnsi="HG丸ｺﾞｼｯｸM-PRO"/>
          <w:b/>
          <w:bCs/>
          <w:kern w:val="0"/>
          <w:u w:val="single"/>
          <w:lang w:val="pt-BR"/>
        </w:rPr>
        <w:t>Hashima-shi, Fukuju-cho, Asahira 1-72</w:t>
      </w:r>
    </w:p>
    <w:p w14:paraId="1104D9FF" w14:textId="77777777" w:rsidR="00B538C3" w:rsidRPr="00FB5B50" w:rsidRDefault="00B538C3" w:rsidP="000F0882">
      <w:pPr>
        <w:spacing w:line="300" w:lineRule="exact"/>
        <w:jc w:val="left"/>
        <w:rPr>
          <w:rFonts w:ascii="HG丸ｺﾞｼｯｸM-PRO" w:eastAsia="HG丸ｺﾞｼｯｸM-PRO" w:hAnsi="HG丸ｺﾞｼｯｸM-PRO"/>
          <w:b/>
          <w:kern w:val="0"/>
          <w:u w:val="single"/>
        </w:rPr>
      </w:pPr>
    </w:p>
    <w:p w14:paraId="1104DA00" w14:textId="77777777" w:rsidR="00B538C3" w:rsidRPr="00FB5B50" w:rsidRDefault="00B538C3" w:rsidP="000F0882">
      <w:pPr>
        <w:spacing w:line="300" w:lineRule="exact"/>
        <w:jc w:val="left"/>
        <w:rPr>
          <w:rFonts w:ascii="HG丸ｺﾞｼｯｸM-PRO" w:eastAsia="HG丸ｺﾞｼｯｸM-PRO" w:hAnsi="HG丸ｺﾞｼｯｸM-PRO"/>
          <w:b/>
          <w:color w:val="000000" w:themeColor="text1"/>
          <w:kern w:val="0"/>
          <w:u w:val="single"/>
        </w:rPr>
      </w:pPr>
      <w:r w:rsidRPr="00FB5B50">
        <w:rPr>
          <w:rFonts w:ascii="HG丸ｺﾞｼｯｸM-PRO" w:eastAsia="HG丸ｺﾞｼｯｸM-PRO" w:hAnsi="HG丸ｺﾞｼｯｸM-PRO"/>
          <w:color w:val="000000" w:themeColor="text1"/>
          <w:kern w:val="0"/>
          <w:lang w:val="pt-BR"/>
        </w:rPr>
        <w:t xml:space="preserve">　　Local: </w:t>
      </w:r>
      <w:r w:rsidRPr="00FB5B50">
        <w:rPr>
          <w:rFonts w:ascii="HG丸ｺﾞｼｯｸM-PRO" w:eastAsia="HG丸ｺﾞｼｯｸM-PRO" w:hAnsi="HG丸ｺﾞｼｯｸM-PRO"/>
          <w:b/>
          <w:bCs/>
          <w:color w:val="000000" w:themeColor="text1"/>
          <w:kern w:val="0"/>
          <w:u w:val="single"/>
          <w:lang w:val="pt-BR"/>
        </w:rPr>
        <w:t>Hotel Route Inn - Gifu Hashima Ekimae</w:t>
      </w:r>
    </w:p>
    <w:p w14:paraId="1104DA01" w14:textId="77777777" w:rsidR="00B538C3" w:rsidRPr="00FB5B50" w:rsidRDefault="00B538C3" w:rsidP="000F0882">
      <w:pPr>
        <w:spacing w:line="300" w:lineRule="exact"/>
        <w:jc w:val="left"/>
        <w:rPr>
          <w:rFonts w:ascii="HG丸ｺﾞｼｯｸM-PRO" w:eastAsia="HG丸ｺﾞｼｯｸM-PRO" w:hAnsi="HG丸ｺﾞｼｯｸM-PRO"/>
          <w:b/>
          <w:color w:val="000000" w:themeColor="text1"/>
          <w:kern w:val="0"/>
          <w:u w:val="single"/>
        </w:rPr>
      </w:pPr>
      <w:r w:rsidRPr="00FB5B50">
        <w:rPr>
          <w:rFonts w:ascii="HG丸ｺﾞｼｯｸM-PRO" w:eastAsia="HG丸ｺﾞｼｯｸM-PRO" w:hAnsi="HG丸ｺﾞｼｯｸM-PRO"/>
          <w:color w:val="000000" w:themeColor="text1"/>
          <w:kern w:val="0"/>
          <w:lang w:val="pt-BR"/>
        </w:rPr>
        <w:t xml:space="preserve">　　Endereço: </w:t>
      </w:r>
      <w:r w:rsidRPr="00FB5B50">
        <w:rPr>
          <w:rFonts w:ascii="HG丸ｺﾞｼｯｸM-PRO" w:eastAsia="HG丸ｺﾞｼｯｸM-PRO" w:hAnsi="HG丸ｺﾞｼｯｸM-PRO"/>
          <w:b/>
          <w:bCs/>
          <w:color w:val="000000" w:themeColor="text1"/>
          <w:kern w:val="0"/>
          <w:u w:val="single"/>
          <w:lang w:val="pt-BR"/>
        </w:rPr>
        <w:t>Hashima-shi, Fukuju-cho, Asahira 1-71</w:t>
      </w:r>
    </w:p>
    <w:p w14:paraId="1104DA02" w14:textId="77777777" w:rsidR="00DD309A" w:rsidRPr="00FB5B50" w:rsidRDefault="00DD309A" w:rsidP="000F0882">
      <w:pPr>
        <w:spacing w:line="300" w:lineRule="exact"/>
        <w:jc w:val="left"/>
        <w:rPr>
          <w:rFonts w:ascii="HG丸ｺﾞｼｯｸM-PRO" w:eastAsia="HG丸ｺﾞｼｯｸM-PRO" w:hAnsi="HG丸ｺﾞｼｯｸM-PRO"/>
          <w:b/>
          <w:color w:val="000000" w:themeColor="text1"/>
          <w:kern w:val="0"/>
          <w:u w:val="single"/>
        </w:rPr>
      </w:pPr>
    </w:p>
    <w:p w14:paraId="1104DA03" w14:textId="77777777" w:rsidR="00DD309A" w:rsidRPr="00FB5B50" w:rsidRDefault="00DD309A" w:rsidP="000F0882">
      <w:pPr>
        <w:spacing w:line="300" w:lineRule="exact"/>
        <w:jc w:val="left"/>
        <w:rPr>
          <w:rFonts w:ascii="HG丸ｺﾞｼｯｸM-PRO" w:eastAsia="HG丸ｺﾞｼｯｸM-PRO" w:hAnsi="HG丸ｺﾞｼｯｸM-PRO"/>
          <w:b/>
          <w:color w:val="000000" w:themeColor="text1"/>
          <w:kern w:val="0"/>
          <w:u w:val="single"/>
        </w:rPr>
      </w:pPr>
      <w:r w:rsidRPr="00FB5B50">
        <w:rPr>
          <w:rFonts w:ascii="HG丸ｺﾞｼｯｸM-PRO" w:eastAsia="HG丸ｺﾞｼｯｸM-PRO" w:hAnsi="HG丸ｺﾞｼｯｸM-PRO"/>
          <w:b/>
          <w:bCs/>
          <w:color w:val="000000" w:themeColor="text1"/>
          <w:kern w:val="0"/>
          <w:lang w:val="pt-BR"/>
        </w:rPr>
        <w:t xml:space="preserve">　　</w:t>
      </w:r>
      <w:r w:rsidRPr="00FB5B50">
        <w:rPr>
          <w:rFonts w:ascii="HG丸ｺﾞｼｯｸM-PRO" w:eastAsia="HG丸ｺﾞｼｯｸM-PRO" w:hAnsi="HG丸ｺﾞｼｯｸM-PRO"/>
          <w:color w:val="000000" w:themeColor="text1"/>
          <w:kern w:val="0"/>
          <w:lang w:val="pt-BR"/>
        </w:rPr>
        <w:t xml:space="preserve">Local: </w:t>
      </w:r>
      <w:r w:rsidRPr="00FB5B50">
        <w:rPr>
          <w:rFonts w:ascii="HG丸ｺﾞｼｯｸM-PRO" w:eastAsia="HG丸ｺﾞｼｯｸM-PRO" w:hAnsi="HG丸ｺﾞｼｯｸM-PRO"/>
          <w:b/>
          <w:bCs/>
          <w:color w:val="000000" w:themeColor="text1"/>
          <w:kern w:val="0"/>
          <w:u w:val="single"/>
          <w:lang w:val="pt-BR"/>
        </w:rPr>
        <w:t>Hotel Route Inn - Viaduto Oogaki</w:t>
      </w:r>
    </w:p>
    <w:p w14:paraId="1104DA04" w14:textId="77777777" w:rsidR="00DD309A" w:rsidRPr="00FB5B50" w:rsidRDefault="00DD309A" w:rsidP="000F0882">
      <w:pPr>
        <w:spacing w:line="300" w:lineRule="exact"/>
        <w:jc w:val="left"/>
        <w:rPr>
          <w:rFonts w:ascii="HG丸ｺﾞｼｯｸM-PRO" w:eastAsia="HG丸ｺﾞｼｯｸM-PRO" w:hAnsi="HG丸ｺﾞｼｯｸM-PRO"/>
          <w:b/>
          <w:color w:val="000000" w:themeColor="text1"/>
          <w:kern w:val="0"/>
          <w:u w:val="single"/>
        </w:rPr>
      </w:pPr>
      <w:r w:rsidRPr="00FB5B50">
        <w:rPr>
          <w:rFonts w:ascii="HG丸ｺﾞｼｯｸM-PRO" w:eastAsia="HG丸ｺﾞｼｯｸM-PRO" w:hAnsi="HG丸ｺﾞｼｯｸM-PRO"/>
          <w:b/>
          <w:bCs/>
          <w:color w:val="000000" w:themeColor="text1"/>
          <w:kern w:val="0"/>
          <w:lang w:val="pt-BR"/>
        </w:rPr>
        <w:t xml:space="preserve">　　</w:t>
      </w:r>
      <w:r w:rsidRPr="00FB5B50">
        <w:rPr>
          <w:rFonts w:ascii="HG丸ｺﾞｼｯｸM-PRO" w:eastAsia="HG丸ｺﾞｼｯｸM-PRO" w:hAnsi="HG丸ｺﾞｼｯｸM-PRO"/>
          <w:color w:val="000000" w:themeColor="text1"/>
          <w:kern w:val="0"/>
          <w:lang w:val="pt-BR"/>
        </w:rPr>
        <w:t xml:space="preserve">Endereço: </w:t>
      </w:r>
      <w:r w:rsidRPr="00FB5B50">
        <w:rPr>
          <w:rFonts w:ascii="HG丸ｺﾞｼｯｸM-PRO" w:eastAsia="HG丸ｺﾞｼｯｸM-PRO" w:hAnsi="HG丸ｺﾞｼｯｸM-PRO"/>
          <w:b/>
          <w:bCs/>
          <w:color w:val="000000" w:themeColor="text1"/>
          <w:kern w:val="0"/>
          <w:u w:val="single"/>
          <w:lang w:val="pt-BR"/>
        </w:rPr>
        <w:t>Oogaki-shi, Tsukizute-cho 4-115-1</w:t>
      </w:r>
    </w:p>
    <w:p w14:paraId="1104DA05" w14:textId="77777777" w:rsidR="0098668B" w:rsidRPr="00FB5B50" w:rsidRDefault="0098668B" w:rsidP="000F0882">
      <w:pPr>
        <w:spacing w:line="300" w:lineRule="exact"/>
        <w:jc w:val="left"/>
        <w:rPr>
          <w:rFonts w:ascii="HG丸ｺﾞｼｯｸM-PRO" w:eastAsia="HG丸ｺﾞｼｯｸM-PRO" w:hAnsi="HG丸ｺﾞｼｯｸM-PRO"/>
          <w:b/>
          <w:color w:val="000000" w:themeColor="text1"/>
          <w:kern w:val="0"/>
          <w:u w:val="single"/>
        </w:rPr>
      </w:pPr>
    </w:p>
    <w:p w14:paraId="1104DA06" w14:textId="77777777" w:rsidR="0098668B" w:rsidRPr="00FB5B50" w:rsidRDefault="0098668B" w:rsidP="000F0882">
      <w:pPr>
        <w:spacing w:line="300" w:lineRule="exact"/>
        <w:jc w:val="left"/>
        <w:rPr>
          <w:rFonts w:ascii="HG丸ｺﾞｼｯｸM-PRO" w:eastAsia="HG丸ｺﾞｼｯｸM-PRO" w:hAnsi="HG丸ｺﾞｼｯｸM-PRO"/>
          <w:b/>
          <w:color w:val="000000" w:themeColor="text1"/>
          <w:kern w:val="0"/>
          <w:u w:val="single"/>
        </w:rPr>
      </w:pPr>
      <w:r w:rsidRPr="00FB5B50">
        <w:rPr>
          <w:rFonts w:ascii="HG丸ｺﾞｼｯｸM-PRO" w:eastAsia="HG丸ｺﾞｼｯｸM-PRO" w:hAnsi="HG丸ｺﾞｼｯｸM-PRO"/>
          <w:color w:val="000000" w:themeColor="text1"/>
          <w:kern w:val="0"/>
          <w:lang w:val="pt-BR"/>
        </w:rPr>
        <w:t xml:space="preserve">　　Local: </w:t>
      </w:r>
      <w:r w:rsidRPr="00FB5B50">
        <w:rPr>
          <w:rFonts w:ascii="HG丸ｺﾞｼｯｸM-PRO" w:eastAsia="HG丸ｺﾞｼｯｸM-PRO" w:hAnsi="HG丸ｺﾞｼｯｸM-PRO"/>
          <w:b/>
          <w:bCs/>
          <w:color w:val="000000" w:themeColor="text1"/>
          <w:kern w:val="0"/>
          <w:u w:val="single"/>
          <w:lang w:val="pt-BR"/>
        </w:rPr>
        <w:t>Hotel Route Inn - Gifu Kencho Minami</w:t>
      </w:r>
    </w:p>
    <w:p w14:paraId="1104DA07" w14:textId="77777777" w:rsidR="0098668B" w:rsidRPr="00FB5B50" w:rsidRDefault="0098668B" w:rsidP="000F0882">
      <w:pPr>
        <w:spacing w:line="300" w:lineRule="exact"/>
        <w:jc w:val="left"/>
        <w:rPr>
          <w:rFonts w:ascii="HG丸ｺﾞｼｯｸM-PRO" w:eastAsia="HG丸ｺﾞｼｯｸM-PRO" w:hAnsi="HG丸ｺﾞｼｯｸM-PRO"/>
          <w:b/>
          <w:color w:val="000000" w:themeColor="text1"/>
          <w:kern w:val="0"/>
          <w:u w:val="single"/>
        </w:rPr>
      </w:pPr>
      <w:r w:rsidRPr="00FB5B50">
        <w:rPr>
          <w:rFonts w:ascii="HG丸ｺﾞｼｯｸM-PRO" w:eastAsia="HG丸ｺﾞｼｯｸM-PRO" w:hAnsi="HG丸ｺﾞｼｯｸM-PRO"/>
          <w:color w:val="000000" w:themeColor="text1"/>
          <w:kern w:val="0"/>
          <w:lang w:val="pt-BR"/>
        </w:rPr>
        <w:t xml:space="preserve">　　Endereço: </w:t>
      </w:r>
      <w:r w:rsidRPr="00FB5B50">
        <w:rPr>
          <w:rFonts w:ascii="HG丸ｺﾞｼｯｸM-PRO" w:eastAsia="HG丸ｺﾞｼｯｸM-PRO" w:hAnsi="HG丸ｺﾞｼｯｸM-PRO"/>
          <w:b/>
          <w:bCs/>
          <w:color w:val="000000" w:themeColor="text1"/>
          <w:kern w:val="0"/>
          <w:u w:val="single"/>
          <w:lang w:val="pt-BR"/>
        </w:rPr>
        <w:t>Gifu-shi, Suga 2-1-8</w:t>
      </w:r>
    </w:p>
    <w:p w14:paraId="1104DA08" w14:textId="77777777" w:rsidR="00B10D82" w:rsidRPr="00FB5B50" w:rsidRDefault="00B10D82" w:rsidP="000F0882">
      <w:pPr>
        <w:spacing w:line="300" w:lineRule="exact"/>
        <w:jc w:val="left"/>
        <w:rPr>
          <w:rFonts w:ascii="HG丸ｺﾞｼｯｸM-PRO" w:eastAsia="HG丸ｺﾞｼｯｸM-PRO" w:hAnsi="HG丸ｺﾞｼｯｸM-PRO"/>
          <w:b/>
          <w:color w:val="000000" w:themeColor="text1"/>
          <w:kern w:val="0"/>
          <w:u w:val="single"/>
        </w:rPr>
      </w:pPr>
    </w:p>
    <w:p w14:paraId="1104DA09" w14:textId="77777777" w:rsidR="00B10D82" w:rsidRPr="00FB5B50" w:rsidRDefault="00B10D82" w:rsidP="000F0882">
      <w:pPr>
        <w:spacing w:line="300" w:lineRule="exact"/>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color w:val="000000" w:themeColor="text1"/>
          <w:kern w:val="0"/>
          <w:lang w:val="pt-BR"/>
        </w:rPr>
        <w:t xml:space="preserve">　　</w:t>
      </w:r>
      <w:r w:rsidRPr="00FB5B50">
        <w:rPr>
          <w:rFonts w:ascii="HG丸ｺﾞｼｯｸM-PRO" w:eastAsia="HG丸ｺﾞｼｯｸM-PRO" w:hAnsi="HG丸ｺﾞｼｯｸM-PRO"/>
          <w:kern w:val="0"/>
          <w:lang w:val="pt-BR"/>
        </w:rPr>
        <w:t xml:space="preserve">Local: </w:t>
      </w:r>
      <w:r w:rsidRPr="00FB5B50">
        <w:rPr>
          <w:rFonts w:ascii="HG丸ｺﾞｼｯｸM-PRO" w:eastAsia="HG丸ｺﾞｼｯｸM-PRO" w:hAnsi="HG丸ｺﾞｼｯｸM-PRO"/>
          <w:b/>
          <w:bCs/>
          <w:kern w:val="0"/>
          <w:u w:val="single"/>
          <w:lang w:val="pt-BR"/>
        </w:rPr>
        <w:t>Hotel Route Inn - Minokamo</w:t>
      </w:r>
    </w:p>
    <w:p w14:paraId="1104DA0A" w14:textId="77777777" w:rsidR="00B10D82" w:rsidRPr="00FB5B50" w:rsidRDefault="00B10D82" w:rsidP="000F0882">
      <w:pPr>
        <w:spacing w:line="300" w:lineRule="exact"/>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kern w:val="0"/>
          <w:lang w:val="pt-BR"/>
        </w:rPr>
        <w:t xml:space="preserve">　　Endereço: </w:t>
      </w:r>
      <w:r w:rsidRPr="00FB5B50">
        <w:rPr>
          <w:rFonts w:ascii="HG丸ｺﾞｼｯｸM-PRO" w:eastAsia="HG丸ｺﾞｼｯｸM-PRO" w:hAnsi="HG丸ｺﾞｼｯｸM-PRO"/>
          <w:b/>
          <w:bCs/>
          <w:kern w:val="0"/>
          <w:u w:val="single"/>
          <w:lang w:val="pt-BR"/>
        </w:rPr>
        <w:t>Minokamo-shi, Oota-cho 2449-1</w:t>
      </w:r>
    </w:p>
    <w:p w14:paraId="1104DA0B" w14:textId="77777777" w:rsidR="000F0882" w:rsidRPr="00FB5B50" w:rsidRDefault="000F0882" w:rsidP="000F0882">
      <w:pPr>
        <w:spacing w:line="300" w:lineRule="exact"/>
        <w:jc w:val="left"/>
        <w:rPr>
          <w:rFonts w:ascii="HG丸ｺﾞｼｯｸM-PRO" w:eastAsia="HG丸ｺﾞｼｯｸM-PRO" w:hAnsi="HG丸ｺﾞｼｯｸM-PRO"/>
          <w:b/>
          <w:kern w:val="0"/>
          <w:u w:val="single"/>
        </w:rPr>
      </w:pPr>
    </w:p>
    <w:p w14:paraId="1104DA0C" w14:textId="77777777" w:rsidR="000F0882" w:rsidRPr="00FB5B50" w:rsidRDefault="000F0882" w:rsidP="000F0882">
      <w:pPr>
        <w:spacing w:line="300" w:lineRule="exact"/>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kern w:val="0"/>
          <w:lang w:val="pt-BR"/>
        </w:rPr>
        <w:t xml:space="preserve">　　Local: </w:t>
      </w:r>
      <w:r w:rsidRPr="00FB5B50">
        <w:rPr>
          <w:rFonts w:ascii="HG丸ｺﾞｼｯｸM-PRO" w:eastAsia="HG丸ｺﾞｼｯｸM-PRO" w:hAnsi="HG丸ｺﾞｼｯｸM-PRO"/>
          <w:b/>
          <w:bCs/>
          <w:kern w:val="0"/>
          <w:u w:val="single"/>
          <w:lang w:val="pt-BR"/>
        </w:rPr>
        <w:t>Park Hotel Kani</w:t>
      </w:r>
    </w:p>
    <w:p w14:paraId="1104DA0D" w14:textId="77777777" w:rsidR="000F0882" w:rsidRPr="00FB5B50" w:rsidRDefault="000F0882" w:rsidP="000F0882">
      <w:pPr>
        <w:spacing w:line="300" w:lineRule="exact"/>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kern w:val="0"/>
          <w:lang w:val="pt-BR"/>
        </w:rPr>
        <w:t xml:space="preserve">　　Endereço: </w:t>
      </w:r>
      <w:r w:rsidRPr="00FB5B50">
        <w:rPr>
          <w:rFonts w:ascii="HG丸ｺﾞｼｯｸM-PRO" w:eastAsia="HG丸ｺﾞｼｯｸM-PRO" w:hAnsi="HG丸ｺﾞｼｯｸM-PRO"/>
          <w:b/>
          <w:bCs/>
          <w:kern w:val="0"/>
          <w:u w:val="single"/>
          <w:lang w:val="pt-BR"/>
        </w:rPr>
        <w:t>Kani-shi, Hiromi 3-27</w:t>
      </w:r>
    </w:p>
    <w:p w14:paraId="1104DA0E" w14:textId="77777777" w:rsidR="00055757" w:rsidRPr="00FB5B50" w:rsidRDefault="00055757" w:rsidP="000F0882">
      <w:pPr>
        <w:spacing w:line="300" w:lineRule="exact"/>
        <w:jc w:val="left"/>
        <w:rPr>
          <w:rFonts w:ascii="HG丸ｺﾞｼｯｸM-PRO" w:eastAsia="HG丸ｺﾞｼｯｸM-PRO" w:hAnsi="HG丸ｺﾞｼｯｸM-PRO"/>
          <w:b/>
          <w:kern w:val="0"/>
          <w:u w:val="single"/>
        </w:rPr>
      </w:pPr>
    </w:p>
    <w:p w14:paraId="1104DA0F" w14:textId="77777777" w:rsidR="00055757" w:rsidRPr="00FB5B50" w:rsidRDefault="00055757" w:rsidP="000F0882">
      <w:pPr>
        <w:spacing w:line="300" w:lineRule="exact"/>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kern w:val="0"/>
          <w:lang w:val="pt-BR"/>
        </w:rPr>
        <w:t xml:space="preserve">　　Local: </w:t>
      </w:r>
      <w:r w:rsidRPr="00FB5B50">
        <w:rPr>
          <w:rFonts w:ascii="HG丸ｺﾞｼｯｸM-PRO" w:eastAsia="HG丸ｺﾞｼｯｸM-PRO" w:hAnsi="HG丸ｺﾞｼｯｸM-PRO"/>
          <w:b/>
          <w:bCs/>
          <w:kern w:val="0"/>
          <w:u w:val="single"/>
          <w:lang w:val="pt-BR"/>
        </w:rPr>
        <w:t>Hotel Route Inn - Toki</w:t>
      </w:r>
    </w:p>
    <w:p w14:paraId="1104DA10" w14:textId="77777777" w:rsidR="000527ED" w:rsidRPr="00FB5B50" w:rsidRDefault="00055757" w:rsidP="000F0882">
      <w:pPr>
        <w:spacing w:line="300" w:lineRule="exact"/>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kern w:val="0"/>
          <w:lang w:val="pt-BR"/>
        </w:rPr>
        <w:t xml:space="preserve">　　Endereço: </w:t>
      </w:r>
      <w:r w:rsidRPr="00FB5B50">
        <w:rPr>
          <w:rFonts w:ascii="HG丸ｺﾞｼｯｸM-PRO" w:eastAsia="HG丸ｺﾞｼｯｸM-PRO" w:hAnsi="HG丸ｺﾞｼｯｸM-PRO"/>
          <w:b/>
          <w:bCs/>
          <w:kern w:val="0"/>
          <w:u w:val="single"/>
          <w:lang w:val="pt-BR"/>
        </w:rPr>
        <w:t>Toki-shi, Izumiiwabata-cho 4-17</w:t>
      </w:r>
    </w:p>
    <w:p w14:paraId="1104DA11" w14:textId="77777777" w:rsidR="000F0882" w:rsidRPr="00FB5B50" w:rsidRDefault="000F0882" w:rsidP="000F0882">
      <w:pPr>
        <w:spacing w:line="300" w:lineRule="exact"/>
        <w:jc w:val="left"/>
        <w:rPr>
          <w:rFonts w:ascii="HG丸ｺﾞｼｯｸM-PRO" w:eastAsia="HG丸ｺﾞｼｯｸM-PRO" w:hAnsi="HG丸ｺﾞｼｯｸM-PRO"/>
          <w:b/>
          <w:kern w:val="0"/>
          <w:u w:val="single"/>
        </w:rPr>
      </w:pPr>
    </w:p>
    <w:p w14:paraId="1104DA12" w14:textId="77777777" w:rsidR="000F0882" w:rsidRPr="00FB5B50" w:rsidRDefault="000F0882" w:rsidP="000F0882">
      <w:pPr>
        <w:spacing w:line="300" w:lineRule="exact"/>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kern w:val="0"/>
          <w:lang w:val="pt-BR"/>
        </w:rPr>
        <w:t xml:space="preserve">　　Local: </w:t>
      </w:r>
      <w:r w:rsidRPr="00FB5B50">
        <w:rPr>
          <w:rFonts w:ascii="HG丸ｺﾞｼｯｸM-PRO" w:eastAsia="HG丸ｺﾞｼｯｸM-PRO" w:hAnsi="HG丸ｺﾞｼｯｸM-PRO"/>
          <w:b/>
          <w:bCs/>
          <w:kern w:val="0"/>
          <w:u w:val="single"/>
          <w:lang w:val="pt-BR"/>
        </w:rPr>
        <w:t>Enakyo Grand Hotel</w:t>
      </w:r>
    </w:p>
    <w:p w14:paraId="1104DA13" w14:textId="77777777" w:rsidR="000F0882" w:rsidRPr="00FB5B50" w:rsidRDefault="000F0882" w:rsidP="000F0882">
      <w:pPr>
        <w:spacing w:line="300" w:lineRule="exact"/>
        <w:jc w:val="left"/>
        <w:rPr>
          <w:rFonts w:ascii="HG丸ｺﾞｼｯｸM-PRO" w:eastAsia="HG丸ｺﾞｼｯｸM-PRO" w:hAnsi="HG丸ｺﾞｼｯｸM-PRO"/>
          <w:kern w:val="0"/>
        </w:rPr>
      </w:pPr>
      <w:r w:rsidRPr="00FB5B50">
        <w:rPr>
          <w:rFonts w:ascii="HG丸ｺﾞｼｯｸM-PRO" w:eastAsia="HG丸ｺﾞｼｯｸM-PRO" w:hAnsi="HG丸ｺﾞｼｯｸM-PRO"/>
          <w:kern w:val="0"/>
          <w:lang w:val="pt-BR"/>
        </w:rPr>
        <w:t xml:space="preserve">　　Endereço: </w:t>
      </w:r>
      <w:r w:rsidRPr="00FB5B50">
        <w:rPr>
          <w:rFonts w:ascii="HG丸ｺﾞｼｯｸM-PRO" w:eastAsia="HG丸ｺﾞｼｯｸM-PRO" w:hAnsi="HG丸ｺﾞｼｯｸM-PRO"/>
          <w:b/>
          <w:bCs/>
          <w:kern w:val="0"/>
          <w:u w:val="single"/>
          <w:lang w:val="pt-BR"/>
        </w:rPr>
        <w:t>Ena-shi, Ooi-cho 2709-77</w:t>
      </w:r>
    </w:p>
    <w:p w14:paraId="1104DA14" w14:textId="77777777" w:rsidR="00B10D82" w:rsidRPr="00FB5B50" w:rsidRDefault="00B10D82" w:rsidP="000F0882">
      <w:pPr>
        <w:spacing w:line="300" w:lineRule="exact"/>
        <w:jc w:val="left"/>
        <w:rPr>
          <w:rFonts w:ascii="HG丸ｺﾞｼｯｸM-PRO" w:eastAsia="HG丸ｺﾞｼｯｸM-PRO" w:hAnsi="HG丸ｺﾞｼｯｸM-PRO"/>
          <w:b/>
          <w:kern w:val="0"/>
          <w:u w:val="single"/>
        </w:rPr>
      </w:pPr>
    </w:p>
    <w:p w14:paraId="1104DA15" w14:textId="77777777" w:rsidR="00B10D82" w:rsidRPr="00FB5B50" w:rsidRDefault="00B10D82" w:rsidP="000F0882">
      <w:pPr>
        <w:spacing w:line="300" w:lineRule="exact"/>
        <w:ind w:firstLineChars="200" w:firstLine="480"/>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kern w:val="0"/>
          <w:lang w:val="pt-BR"/>
        </w:rPr>
        <w:t xml:space="preserve">Local: </w:t>
      </w:r>
      <w:r w:rsidRPr="00FB5B50">
        <w:rPr>
          <w:rFonts w:ascii="HG丸ｺﾞｼｯｸM-PRO" w:eastAsia="HG丸ｺﾞｼｯｸM-PRO" w:hAnsi="HG丸ｺﾞｼｯｸM-PRO"/>
          <w:b/>
          <w:bCs/>
          <w:kern w:val="0"/>
          <w:u w:val="single"/>
          <w:lang w:val="pt-BR"/>
        </w:rPr>
        <w:t>Hotel Wing International Hida Takayama</w:t>
      </w:r>
    </w:p>
    <w:p w14:paraId="1104DA16" w14:textId="77777777" w:rsidR="00B10D82" w:rsidRPr="00FB5B50" w:rsidRDefault="00B10D82" w:rsidP="000F0882">
      <w:pPr>
        <w:spacing w:line="300" w:lineRule="exact"/>
        <w:jc w:val="left"/>
        <w:rPr>
          <w:rFonts w:ascii="HG丸ｺﾞｼｯｸM-PRO" w:eastAsia="HG丸ｺﾞｼｯｸM-PRO" w:hAnsi="HG丸ｺﾞｼｯｸM-PRO"/>
          <w:b/>
          <w:kern w:val="0"/>
          <w:u w:val="single"/>
        </w:rPr>
      </w:pPr>
      <w:r w:rsidRPr="00FB5B50">
        <w:rPr>
          <w:rFonts w:ascii="HG丸ｺﾞｼｯｸM-PRO" w:eastAsia="HG丸ｺﾞｼｯｸM-PRO" w:hAnsi="HG丸ｺﾞｼｯｸM-PRO"/>
          <w:kern w:val="0"/>
          <w:lang w:val="pt-BR"/>
        </w:rPr>
        <w:t xml:space="preserve">　　Endereço: </w:t>
      </w:r>
      <w:r w:rsidRPr="00FB5B50">
        <w:rPr>
          <w:rFonts w:ascii="HG丸ｺﾞｼｯｸM-PRO" w:eastAsia="HG丸ｺﾞｼｯｸM-PRO" w:hAnsi="HG丸ｺﾞｼｯｸM-PRO"/>
          <w:b/>
          <w:bCs/>
          <w:kern w:val="0"/>
          <w:u w:val="single"/>
          <w:lang w:val="pt-BR"/>
        </w:rPr>
        <w:t>Takayama-shi, Hatsudamachi 2-51</w:t>
      </w:r>
    </w:p>
    <w:p w14:paraId="1104DA17" w14:textId="77777777" w:rsidR="00302C55" w:rsidRPr="00FB5B50" w:rsidRDefault="00302C55" w:rsidP="00D0457D">
      <w:pPr>
        <w:jc w:val="left"/>
        <w:rPr>
          <w:rFonts w:ascii="HG丸ｺﾞｼｯｸM-PRO" w:eastAsia="HG丸ｺﾞｼｯｸM-PRO" w:hAnsi="HG丸ｺﾞｼｯｸM-PRO"/>
          <w:kern w:val="0"/>
        </w:rPr>
      </w:pPr>
      <w:r w:rsidRPr="00FB5B50">
        <w:rPr>
          <w:rFonts w:ascii="HG丸ｺﾞｼｯｸM-PRO" w:eastAsia="HG丸ｺﾞｼｯｸM-PRO" w:hAnsi="HG丸ｺﾞｼｯｸM-PRO"/>
          <w:kern w:val="0"/>
          <w:lang w:val="pt-BR"/>
        </w:rPr>
        <w:br w:type="page"/>
      </w:r>
    </w:p>
    <w:p w14:paraId="1104DA18" w14:textId="77777777" w:rsidR="008A4BD1" w:rsidRPr="00FB5B50" w:rsidRDefault="00B75246" w:rsidP="00D0457D">
      <w:pPr>
        <w:jc w:val="left"/>
        <w:rPr>
          <w:rFonts w:ascii="HG丸ｺﾞｼｯｸM-PRO" w:eastAsia="HG丸ｺﾞｼｯｸM-PRO" w:hAnsi="HG丸ｺﾞｼｯｸM-PRO"/>
          <w:b/>
          <w:sz w:val="28"/>
          <w:szCs w:val="28"/>
        </w:rPr>
      </w:pPr>
      <w:r w:rsidRPr="00FB5B50">
        <w:rPr>
          <w:rFonts w:ascii="HG丸ｺﾞｼｯｸM-PRO" w:eastAsia="HG丸ｺﾞｼｯｸM-PRO" w:hAnsi="HG丸ｺﾞｼｯｸM-PRO"/>
          <w:b/>
          <w:bCs/>
          <w:sz w:val="28"/>
          <w:szCs w:val="28"/>
          <w:lang w:val="pt-BR"/>
        </w:rPr>
        <w:lastRenderedPageBreak/>
        <w:t>2　Preparativos antes da ida às instalações</w:t>
      </w:r>
    </w:p>
    <w:p w14:paraId="1104DA19" w14:textId="77777777" w:rsidR="007D7306" w:rsidRPr="00FB5B50" w:rsidRDefault="00DA4A92" w:rsidP="00FB5B50">
      <w:pPr>
        <w:ind w:leftChars="100" w:left="480" w:hangingChars="100" w:hanging="240"/>
        <w:jc w:val="left"/>
        <w:rPr>
          <w:rFonts w:ascii="HG丸ｺﾞｼｯｸM-PRO" w:eastAsia="HG丸ｺﾞｼｯｸM-PRO" w:hAnsi="HG丸ｺﾞｼｯｸM-PRO"/>
        </w:rPr>
      </w:pPr>
      <w:r w:rsidRPr="00FB5B50">
        <w:rPr>
          <w:rFonts w:ascii="HG丸ｺﾞｼｯｸM-PRO" w:eastAsia="HG丸ｺﾞｼｯｸM-PRO" w:hAnsi="HG丸ｺﾞｼｯｸM-PRO"/>
          <w:szCs w:val="28"/>
          <w:lang w:val="pt-BR"/>
        </w:rPr>
        <w:t>○</w:t>
      </w:r>
      <w:r w:rsidRPr="00FB5B50">
        <w:rPr>
          <w:rFonts w:ascii="HG丸ｺﾞｼｯｸM-PRO" w:eastAsia="HG丸ｺﾞｼｯｸM-PRO" w:hAnsi="HG丸ｺﾞｼｯｸM-PRO"/>
          <w:sz w:val="28"/>
          <w:szCs w:val="28"/>
          <w:lang w:val="pt-BR"/>
        </w:rPr>
        <w:t xml:space="preserve">　</w:t>
      </w:r>
      <w:r w:rsidRPr="00FB5B50">
        <w:rPr>
          <w:rFonts w:ascii="HG丸ｺﾞｼｯｸM-PRO" w:eastAsia="HG丸ｺﾞｼｯｸM-PRO" w:hAnsi="HG丸ｺﾞｼｯｸM-PRO"/>
          <w:lang w:val="pt-BR"/>
        </w:rPr>
        <w:t xml:space="preserve">Você precisará permanecer nas instalações até satisfazer os critérios necessários e até ser possível receber alta. Embora o período de estadia varie de pessoa para pessoa, recomendamos preparar artigos de uso diário para </w:t>
      </w:r>
      <w:r w:rsidRPr="00FB5B50">
        <w:rPr>
          <w:rFonts w:ascii="HG丸ｺﾞｼｯｸM-PRO" w:eastAsia="HG丸ｺﾞｼｯｸM-PRO" w:hAnsi="HG丸ｺﾞｼｯｸM-PRO"/>
          <w:u w:val="single"/>
          <w:lang w:val="pt-BR"/>
        </w:rPr>
        <w:t>cerca de 10 dias</w:t>
      </w:r>
      <w:r w:rsidRPr="00FB5B50">
        <w:rPr>
          <w:rFonts w:ascii="HG丸ｺﾞｼｯｸM-PRO" w:eastAsia="HG丸ｺﾞｼｯｸM-PRO" w:hAnsi="HG丸ｺﾞｼｯｸM-PRO"/>
          <w:lang w:val="pt-BR"/>
        </w:rPr>
        <w:t>.</w:t>
      </w:r>
    </w:p>
    <w:p w14:paraId="1104DA1A" w14:textId="77777777" w:rsidR="007D7306" w:rsidRPr="00FB5B50" w:rsidRDefault="007D7306" w:rsidP="00FB5B50">
      <w:pPr>
        <w:ind w:leftChars="100" w:left="480" w:hangingChars="100" w:hanging="240"/>
        <w:jc w:val="left"/>
        <w:rPr>
          <w:rFonts w:ascii="HG丸ｺﾞｼｯｸM-PRO" w:eastAsia="HG丸ｺﾞｼｯｸM-PRO" w:hAnsi="HG丸ｺﾞｼｯｸM-PRO"/>
        </w:rPr>
      </w:pPr>
    </w:p>
    <w:p w14:paraId="1104DA1B" w14:textId="77777777" w:rsidR="007D7306" w:rsidRPr="00FB5B50" w:rsidRDefault="00DA4A92" w:rsidP="00FB5B50">
      <w:pPr>
        <w:ind w:firstLineChars="100" w:firstLine="240"/>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w:t>
      </w:r>
      <w:r w:rsidRPr="00FB5B50">
        <w:rPr>
          <w:rFonts w:ascii="HG丸ｺﾞｼｯｸM-PRO" w:eastAsia="HG丸ｺﾞｼｯｸM-PRO" w:hAnsi="HG丸ｺﾞｼｯｸM-PRO"/>
          <w:b/>
          <w:bCs/>
          <w:u w:val="single"/>
          <w:lang w:val="pt-BR"/>
        </w:rPr>
        <w:t>Nas instalações você deverá permanecer em um quarto individual (com banheiro e vaso sanitário particulares).</w:t>
      </w:r>
    </w:p>
    <w:p w14:paraId="1104DA1C" w14:textId="77777777" w:rsidR="00DA4A92" w:rsidRPr="00FB5B50" w:rsidRDefault="00DA4A92" w:rsidP="00FB5B50">
      <w:pPr>
        <w:ind w:leftChars="200" w:left="480" w:firstLineChars="100" w:firstLine="241"/>
        <w:jc w:val="left"/>
        <w:rPr>
          <w:rFonts w:ascii="HG丸ｺﾞｼｯｸM-PRO" w:eastAsia="HG丸ｺﾞｼｯｸM-PRO" w:hAnsi="HG丸ｺﾞｼｯｸM-PRO"/>
        </w:rPr>
      </w:pPr>
      <w:r w:rsidRPr="00FB5B50">
        <w:rPr>
          <w:rFonts w:ascii="HG丸ｺﾞｼｯｸM-PRO" w:eastAsia="HG丸ｺﾞｼｯｸM-PRO" w:hAnsi="HG丸ｺﾞｼｯｸM-PRO"/>
          <w:b/>
          <w:bCs/>
          <w:u w:val="single"/>
          <w:lang w:val="pt-BR"/>
        </w:rPr>
        <w:t>Não será possível sair do quarto durante sua estadia.</w:t>
      </w:r>
    </w:p>
    <w:p w14:paraId="1104DA1D" w14:textId="77777777" w:rsidR="00856A7A" w:rsidRPr="00FB5B50" w:rsidRDefault="00856A7A" w:rsidP="00856A7A">
      <w:pPr>
        <w:spacing w:line="276" w:lineRule="auto"/>
        <w:ind w:firstLineChars="100" w:firstLine="241"/>
        <w:jc w:val="left"/>
        <w:rPr>
          <w:rFonts w:ascii="HG丸ｺﾞｼｯｸM-PRO" w:eastAsia="HG丸ｺﾞｼｯｸM-PRO" w:hAnsi="HG丸ｺﾞｼｯｸM-PRO"/>
          <w:b/>
          <w:bdr w:val="single" w:sz="4" w:space="0" w:color="auto"/>
        </w:rPr>
      </w:pPr>
    </w:p>
    <w:p w14:paraId="1104DA1E" w14:textId="77777777" w:rsidR="00DA4A92" w:rsidRPr="00FB5B50" w:rsidRDefault="00251D80" w:rsidP="00FB5B50">
      <w:pPr>
        <w:spacing w:line="276" w:lineRule="auto"/>
        <w:ind w:firstLineChars="100" w:firstLine="181"/>
        <w:jc w:val="left"/>
        <w:rPr>
          <w:rFonts w:ascii="HG丸ｺﾞｼｯｸM-PRO" w:eastAsia="HG丸ｺﾞｼｯｸM-PRO" w:hAnsi="HG丸ｺﾞｼｯｸM-PRO"/>
          <w:b/>
          <w:sz w:val="18"/>
        </w:rPr>
      </w:pPr>
      <w:r w:rsidRPr="00FB5B50">
        <w:rPr>
          <w:rFonts w:ascii="HG丸ｺﾞｼｯｸM-PRO" w:eastAsia="HG丸ｺﾞｼｯｸM-PRO" w:hAnsi="HG丸ｺﾞｼｯｸM-PRO"/>
          <w:b/>
          <w:bCs/>
          <w:sz w:val="18"/>
          <w:bdr w:val="single" w:sz="4" w:space="0" w:color="auto"/>
          <w:lang w:val="pt-BR"/>
        </w:rPr>
        <w:t>Utensílios e artigos disponíveis no quarto (para estadia de cerca de uma semana)</w:t>
      </w:r>
    </w:p>
    <w:p w14:paraId="1104DA1F" w14:textId="77777777" w:rsidR="00884E6B" w:rsidRPr="00FB5B50" w:rsidRDefault="00DA4A92" w:rsidP="00FB5B50">
      <w:pPr>
        <w:spacing w:line="276" w:lineRule="auto"/>
        <w:ind w:firstLineChars="100" w:firstLine="221"/>
        <w:jc w:val="left"/>
        <w:rPr>
          <w:rFonts w:ascii="HG丸ｺﾞｼｯｸM-PRO" w:eastAsia="HG丸ｺﾞｼｯｸM-PRO" w:hAnsi="HG丸ｺﾞｼｯｸM-PRO"/>
          <w:b/>
          <w:sz w:val="22"/>
          <w:u w:val="single"/>
        </w:rPr>
      </w:pPr>
      <w:r w:rsidRPr="00FB5B50">
        <w:rPr>
          <w:rFonts w:ascii="HG丸ｺﾞｼｯｸM-PRO" w:eastAsia="HG丸ｺﾞｼｯｸM-PRO" w:hAnsi="HG丸ｺﾞｼｯｸM-PRO"/>
          <w:b/>
          <w:bCs/>
          <w:sz w:val="22"/>
          <w:u w:val="single"/>
          <w:lang w:val="pt-BR"/>
        </w:rPr>
        <w:t>*Observe que não é feita a troca diária dos artigos de uso cotidiano.</w:t>
      </w:r>
    </w:p>
    <w:p w14:paraId="1104DA20" w14:textId="77777777" w:rsidR="00884E6B" w:rsidRPr="00FB5B50" w:rsidRDefault="00884E6B" w:rsidP="00FB5B50">
      <w:pPr>
        <w:ind w:leftChars="236" w:left="566"/>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Televisão</w:t>
      </w:r>
    </w:p>
    <w:p w14:paraId="1104DA21" w14:textId="77777777" w:rsidR="00884E6B" w:rsidRPr="00FB5B50" w:rsidRDefault="00505AB6" w:rsidP="00FB5B50">
      <w:pPr>
        <w:ind w:leftChars="236" w:left="566"/>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Refrigerador</w:t>
      </w:r>
    </w:p>
    <w:p w14:paraId="1104DA22" w14:textId="77777777" w:rsidR="00884E6B" w:rsidRPr="00FB5B50" w:rsidRDefault="00884E6B" w:rsidP="00FB5B50">
      <w:pPr>
        <w:ind w:leftChars="236" w:left="566"/>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Chaleira para ferver água</w:t>
      </w:r>
    </w:p>
    <w:p w14:paraId="1104DA23" w14:textId="77777777" w:rsidR="00060685" w:rsidRPr="00FB5B50" w:rsidRDefault="00060685" w:rsidP="00FB5B50">
      <w:pPr>
        <w:ind w:leftChars="236" w:left="566"/>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Secador de cabelo</w:t>
      </w:r>
    </w:p>
    <w:p w14:paraId="1104DA24" w14:textId="77777777" w:rsidR="00060685" w:rsidRPr="00FB5B50" w:rsidRDefault="00060685" w:rsidP="00FB5B50">
      <w:pPr>
        <w:ind w:leftChars="236" w:left="566"/>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Copo de papel</w:t>
      </w:r>
    </w:p>
    <w:p w14:paraId="1104DA25" w14:textId="77777777" w:rsidR="00060685" w:rsidRPr="00FB5B50" w:rsidRDefault="00060685" w:rsidP="00FB5B50">
      <w:pPr>
        <w:ind w:leftChars="236" w:left="566"/>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Papel higiênico</w:t>
      </w:r>
    </w:p>
    <w:p w14:paraId="1104DA26" w14:textId="77777777" w:rsidR="00060685" w:rsidRPr="00FB5B50" w:rsidRDefault="00060685" w:rsidP="00FB5B50">
      <w:pPr>
        <w:ind w:leftChars="236" w:left="566"/>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Lenço de papel</w:t>
      </w:r>
    </w:p>
    <w:p w14:paraId="1104DA27" w14:textId="77777777" w:rsidR="00060685" w:rsidRPr="00FB5B50" w:rsidRDefault="00060685" w:rsidP="00FB5B50">
      <w:pPr>
        <w:ind w:leftChars="236" w:left="566"/>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Xampu, condicionador, sabonete líquido</w:t>
      </w:r>
    </w:p>
    <w:p w14:paraId="1104DA28" w14:textId="77777777" w:rsidR="00060685" w:rsidRPr="00FB5B50" w:rsidRDefault="00060685" w:rsidP="00FB5B50">
      <w:pPr>
        <w:ind w:leftChars="236" w:left="786" w:hangingChars="100" w:hanging="220"/>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Comodidades (navalha, escova de dentes, escova de cabelo)</w:t>
      </w:r>
    </w:p>
    <w:p w14:paraId="1104DA29" w14:textId="77777777" w:rsidR="00060685" w:rsidRPr="00FB5B50" w:rsidRDefault="00060685" w:rsidP="00FB5B50">
      <w:pPr>
        <w:ind w:leftChars="216" w:left="562" w:hangingChars="20" w:hanging="44"/>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Água potável</w:t>
      </w:r>
    </w:p>
    <w:p w14:paraId="1104DA2A" w14:textId="77777777" w:rsidR="007C7729" w:rsidRPr="00FB5B50" w:rsidRDefault="009D1022" w:rsidP="00FB5B50">
      <w:pPr>
        <w:ind w:leftChars="118" w:left="283"/>
        <w:jc w:val="left"/>
        <w:rPr>
          <w:rFonts w:ascii="HG丸ｺﾞｼｯｸM-PRO" w:eastAsia="HG丸ｺﾞｼｯｸM-PRO" w:hAnsi="HG丸ｺﾞｼｯｸM-PRO"/>
          <w:spacing w:val="-8"/>
          <w:sz w:val="22"/>
        </w:rPr>
      </w:pPr>
      <w:r w:rsidRPr="00FB5B50">
        <w:rPr>
          <w:rFonts w:ascii="HG丸ｺﾞｼｯｸM-PRO" w:eastAsia="HG丸ｺﾞｼｯｸM-PRO" w:hAnsi="HG丸ｺﾞｼｯｸM-PRO"/>
          <w:sz w:val="22"/>
          <w:lang w:val="pt-BR"/>
        </w:rPr>
        <w:t xml:space="preserve">　・ Sabão para lavar roupa</w:t>
      </w:r>
    </w:p>
    <w:p w14:paraId="1104DA2B" w14:textId="77777777" w:rsidR="007C7729" w:rsidRPr="00FB5B50" w:rsidRDefault="007C7729" w:rsidP="00FB5B50">
      <w:pPr>
        <w:ind w:leftChars="118" w:left="283"/>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xml:space="preserve">　・ Produto para limpeza do banheiro</w:t>
      </w:r>
    </w:p>
    <w:p w14:paraId="1104DA2C" w14:textId="77777777" w:rsidR="007C7729" w:rsidRPr="00FB5B50" w:rsidRDefault="007C7729" w:rsidP="00FB5B50">
      <w:pPr>
        <w:ind w:leftChars="118" w:left="283"/>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xml:space="preserve">　・ Produto para limpeza da banheira</w:t>
      </w:r>
    </w:p>
    <w:p w14:paraId="1104DA2D" w14:textId="77777777" w:rsidR="007C7729" w:rsidRPr="00FB5B50" w:rsidRDefault="007C7729" w:rsidP="00FB5B50">
      <w:pPr>
        <w:ind w:leftChars="118" w:left="283"/>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xml:space="preserve">　・ Produto para limpeza do quarto</w:t>
      </w:r>
    </w:p>
    <w:p w14:paraId="1104DA2E" w14:textId="77777777" w:rsidR="007C7729" w:rsidRPr="00FB5B50" w:rsidRDefault="007C7729" w:rsidP="00FB5B50">
      <w:pPr>
        <w:ind w:leftChars="118" w:left="283"/>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xml:space="preserve">  ・ Saco de lixo</w:t>
      </w:r>
    </w:p>
    <w:p w14:paraId="1104DA2F" w14:textId="77777777" w:rsidR="007C7729" w:rsidRPr="00FB5B50" w:rsidRDefault="007C7729" w:rsidP="00FB5B50">
      <w:pPr>
        <w:ind w:leftChars="118" w:left="283"/>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xml:space="preserve">　・ Máscara cirúrgica</w:t>
      </w:r>
    </w:p>
    <w:p w14:paraId="1104DA30" w14:textId="77777777" w:rsidR="00884E6B" w:rsidRPr="00FB5B50" w:rsidRDefault="007C7729" w:rsidP="00FB5B50">
      <w:pPr>
        <w:ind w:firstLineChars="17" w:firstLine="37"/>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xml:space="preserve">　　・ Roupas de cama (fronha x1, lençol x1, capa de edredom x1)</w:t>
      </w:r>
    </w:p>
    <w:p w14:paraId="1104DA31" w14:textId="77777777" w:rsidR="00137162" w:rsidRPr="00FB5B50" w:rsidRDefault="00494EA4" w:rsidP="00FB5B50">
      <w:pPr>
        <w:ind w:leftChars="118" w:left="283" w:firstLineChars="100" w:firstLine="220"/>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Termômetro</w:t>
      </w:r>
    </w:p>
    <w:p w14:paraId="1104DA32" w14:textId="77777777" w:rsidR="00884E6B" w:rsidRPr="00FB5B50" w:rsidRDefault="00842983" w:rsidP="00FB5B50">
      <w:pPr>
        <w:ind w:leftChars="218" w:left="563" w:hangingChars="18" w:hanging="40"/>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Dispositivo para chamada de vídeo (*não possui função de telefone) (*em algumas instalações,</w:t>
      </w:r>
      <w:r w:rsidR="00FB5B50" w:rsidRPr="00FB5B50">
        <w:rPr>
          <w:rFonts w:ascii="HG丸ｺﾞｼｯｸM-PRO" w:eastAsia="HG丸ｺﾞｼｯｸM-PRO" w:hAnsi="HG丸ｺﾞｼｯｸM-PRO" w:hint="eastAsia"/>
          <w:sz w:val="22"/>
        </w:rPr>
        <w:t xml:space="preserve"> </w:t>
      </w:r>
      <w:r w:rsidR="00742841" w:rsidRPr="00FB5B50">
        <w:rPr>
          <w:rFonts w:ascii="HG丸ｺﾞｼｯｸM-PRO" w:eastAsia="HG丸ｺﾞｼｯｸM-PRO" w:hAnsi="HG丸ｺﾞｼｯｸM-PRO"/>
          <w:sz w:val="22"/>
          <w:lang w:val="pt-BR"/>
        </w:rPr>
        <w:t>é emprestado somente quando necessário)</w:t>
      </w:r>
    </w:p>
    <w:p w14:paraId="1104DA33" w14:textId="77777777" w:rsidR="00137162" w:rsidRPr="00FB5B50" w:rsidRDefault="00137162" w:rsidP="00FB5B50">
      <w:pPr>
        <w:ind w:leftChars="118" w:left="283" w:firstLineChars="100" w:firstLine="220"/>
        <w:jc w:val="left"/>
        <w:rPr>
          <w:rFonts w:ascii="HG丸ｺﾞｼｯｸM-PRO" w:eastAsia="HG丸ｺﾞｼｯｸM-PRO" w:hAnsi="HG丸ｺﾞｼｯｸM-PRO"/>
          <w:sz w:val="22"/>
        </w:rPr>
      </w:pPr>
      <w:r w:rsidRPr="00FB5B50">
        <w:rPr>
          <w:rFonts w:ascii="HG丸ｺﾞｼｯｸM-PRO" w:eastAsia="HG丸ｺﾞｼｯｸM-PRO" w:hAnsi="HG丸ｺﾞｼｯｸM-PRO"/>
          <w:sz w:val="22"/>
          <w:lang w:val="pt-BR"/>
        </w:rPr>
        <w:t>・ Oxímetro de pulso</w:t>
      </w:r>
    </w:p>
    <w:p w14:paraId="1104DA34" w14:textId="77777777" w:rsidR="00D83954" w:rsidRPr="00FB5B50" w:rsidRDefault="00A50845" w:rsidP="00B21FF8">
      <w:pPr>
        <w:spacing w:line="276" w:lineRule="auto"/>
        <w:ind w:leftChars="118" w:left="283" w:firstLineChars="100" w:firstLine="240"/>
        <w:jc w:val="left"/>
        <w:rPr>
          <w:rFonts w:ascii="HG丸ｺﾞｼｯｸM-PRO" w:eastAsia="HG丸ｺﾞｼｯｸM-PRO" w:hAnsi="HG丸ｺﾞｼｯｸM-PRO"/>
          <w:b/>
        </w:rPr>
      </w:pPr>
      <w:r w:rsidRPr="00FB5B50">
        <w:rPr>
          <w:rFonts w:ascii="HG丸ｺﾞｼｯｸM-PRO" w:eastAsia="HG丸ｺﾞｼｯｸM-PRO" w:hAnsi="HG丸ｺﾞｼｯｸM-PRO"/>
          <w:lang w:val="pt-BR"/>
        </w:rPr>
        <w:t xml:space="preserve">Abaixo segue uma lista com o mínimo de itens que você deverá providenciar. </w:t>
      </w:r>
      <w:r w:rsidRPr="00FB5B50">
        <w:rPr>
          <w:rFonts w:ascii="HG丸ｺﾞｼｯｸM-PRO" w:eastAsia="HG丸ｺﾞｼｯｸM-PRO" w:hAnsi="HG丸ｺﾞｼｯｸM-PRO"/>
          <w:b/>
          <w:bCs/>
          <w:u w:val="single"/>
          <w:lang w:val="pt-BR"/>
        </w:rPr>
        <w:t>Confira a lista de utensílios e artigos disponíveis no quarto para decidir se existem outros itens necessários e providencie-os por conta própria.</w:t>
      </w:r>
    </w:p>
    <w:p w14:paraId="1104DA35" w14:textId="77777777" w:rsidR="00203E61" w:rsidRPr="00FB5B50" w:rsidRDefault="00203E61" w:rsidP="00F159E8">
      <w:pPr>
        <w:ind w:leftChars="118" w:left="283"/>
        <w:jc w:val="left"/>
        <w:rPr>
          <w:rFonts w:ascii="HG丸ｺﾞｼｯｸM-PRO" w:eastAsia="HG丸ｺﾞｼｯｸM-PRO" w:hAnsi="HG丸ｺﾞｼｯｸM-PRO"/>
          <w:b/>
          <w:bdr w:val="single" w:sz="4" w:space="0" w:color="auto"/>
        </w:rPr>
      </w:pPr>
    </w:p>
    <w:p w14:paraId="1104DA36" w14:textId="77777777" w:rsidR="00302C55" w:rsidRPr="00FB5B50" w:rsidRDefault="00302C55" w:rsidP="00F159E8">
      <w:pPr>
        <w:ind w:leftChars="118" w:left="283"/>
        <w:jc w:val="left"/>
        <w:rPr>
          <w:rFonts w:ascii="HG丸ｺﾞｼｯｸM-PRO" w:eastAsia="HG丸ｺﾞｼｯｸM-PRO" w:hAnsi="HG丸ｺﾞｼｯｸM-PRO"/>
          <w:b/>
          <w:bdr w:val="single" w:sz="4" w:space="0" w:color="auto"/>
        </w:rPr>
      </w:pPr>
    </w:p>
    <w:p w14:paraId="1104DA37" w14:textId="77777777" w:rsidR="00A73895" w:rsidRPr="00FB5B50" w:rsidRDefault="00D137BF" w:rsidP="00A73895">
      <w:pPr>
        <w:spacing w:line="360" w:lineRule="auto"/>
        <w:ind w:leftChars="118" w:left="283"/>
        <w:jc w:val="left"/>
        <w:rPr>
          <w:rFonts w:ascii="HG丸ｺﾞｼｯｸM-PRO" w:eastAsia="HG丸ｺﾞｼｯｸM-PRO" w:hAnsi="HG丸ｺﾞｼｯｸM-PRO"/>
          <w:b/>
          <w:sz w:val="21"/>
          <w:bdr w:val="single" w:sz="4" w:space="0" w:color="auto"/>
        </w:rPr>
      </w:pPr>
      <w:r w:rsidRPr="00FB5B50">
        <w:rPr>
          <w:rFonts w:ascii="HG丸ｺﾞｼｯｸM-PRO" w:eastAsia="HG丸ｺﾞｼｯｸM-PRO" w:hAnsi="HG丸ｺﾞｼｯｸM-PRO"/>
          <w:b/>
          <w:bCs/>
          <w:sz w:val="21"/>
          <w:bdr w:val="single" w:sz="4" w:space="0" w:color="auto"/>
          <w:lang w:val="pt-BR"/>
        </w:rPr>
        <w:t>Bagagem que precisa ser providenciada por todos (artigos de uso diário etc.)</w:t>
      </w:r>
    </w:p>
    <w:p w14:paraId="1104DA38" w14:textId="77777777" w:rsidR="00E722BB" w:rsidRPr="00FB5B50" w:rsidRDefault="009D1022" w:rsidP="00B21FF8">
      <w:pPr>
        <w:spacing w:line="276" w:lineRule="auto"/>
        <w:ind w:leftChars="118" w:left="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Roupas</w:t>
      </w:r>
    </w:p>
    <w:p w14:paraId="1104DA39" w14:textId="77777777" w:rsidR="00326B3A" w:rsidRPr="00FB5B50" w:rsidRDefault="00326B3A" w:rsidP="00B21FF8">
      <w:pPr>
        <w:spacing w:line="276" w:lineRule="auto"/>
        <w:ind w:leftChars="118" w:left="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Meias</w:t>
      </w:r>
    </w:p>
    <w:p w14:paraId="1104DA3A" w14:textId="77777777" w:rsidR="003028C2" w:rsidRPr="00FB5B50" w:rsidRDefault="003028C2" w:rsidP="009D1022">
      <w:pPr>
        <w:spacing w:line="276" w:lineRule="auto"/>
        <w:ind w:leftChars="118" w:left="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Roupas íntimas</w:t>
      </w:r>
    </w:p>
    <w:p w14:paraId="1104DA3B" w14:textId="77777777" w:rsidR="009D1022" w:rsidRPr="00FB5B50" w:rsidRDefault="009D1022" w:rsidP="009D1022">
      <w:pPr>
        <w:spacing w:line="276" w:lineRule="auto"/>
        <w:ind w:leftChars="118" w:left="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Toalhas (toalha de banho, toalha de rosto)</w:t>
      </w:r>
    </w:p>
    <w:p w14:paraId="1104DA3C" w14:textId="77777777" w:rsidR="00E74D1B" w:rsidRPr="00FB5B50" w:rsidRDefault="00C83DC9" w:rsidP="00B21FF8">
      <w:pPr>
        <w:spacing w:line="276" w:lineRule="auto"/>
        <w:ind w:leftChars="118" w:left="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Telefone celular, cabo carregador</w:t>
      </w:r>
    </w:p>
    <w:p w14:paraId="1104DA3D" w14:textId="77777777" w:rsidR="00DA4A92" w:rsidRPr="00FB5B50" w:rsidRDefault="003028C2" w:rsidP="00B21FF8">
      <w:pPr>
        <w:spacing w:line="276" w:lineRule="auto"/>
        <w:ind w:leftChars="118" w:left="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Sacola para colocar roupas lavadas etc.</w:t>
      </w:r>
    </w:p>
    <w:p w14:paraId="1104DA3E" w14:textId="77777777" w:rsidR="00A541AC" w:rsidRPr="00FB5B50" w:rsidRDefault="00E722BB" w:rsidP="00B21FF8">
      <w:pPr>
        <w:spacing w:line="276" w:lineRule="auto"/>
        <w:ind w:leftChars="118" w:left="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Absorventes femininos, fraldas</w:t>
      </w:r>
    </w:p>
    <w:p w14:paraId="1104DA3F" w14:textId="77777777" w:rsidR="00780C66" w:rsidRPr="00FB5B50" w:rsidRDefault="00780C66" w:rsidP="00B21FF8">
      <w:pPr>
        <w:spacing w:line="276" w:lineRule="auto"/>
        <w:ind w:leftChars="118" w:left="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Canetas</w:t>
      </w:r>
    </w:p>
    <w:p w14:paraId="688B2894" w14:textId="77777777" w:rsidR="00BE4DF5" w:rsidRPr="00BE4DF5" w:rsidRDefault="00BE4DF5" w:rsidP="00BE4DF5">
      <w:pPr>
        <w:spacing w:line="276" w:lineRule="auto"/>
        <w:ind w:leftChars="118" w:left="523" w:hangingChars="100" w:hanging="240"/>
        <w:jc w:val="left"/>
        <w:rPr>
          <w:rFonts w:ascii="HG丸ｺﾞｼｯｸM-PRO" w:eastAsia="HG丸ｺﾞｼｯｸM-PRO" w:hAnsi="HG丸ｺﾞｼｯｸM-PRO"/>
          <w:lang w:val="pt-BR"/>
        </w:rPr>
      </w:pPr>
      <w:r w:rsidRPr="00BE4DF5">
        <w:rPr>
          <w:rFonts w:ascii="HG丸ｺﾞｼｯｸM-PRO" w:eastAsia="HG丸ｺﾞｼｯｸM-PRO" w:hAnsi="HG丸ｺﾞｼｯｸM-PRO" w:hint="eastAsia"/>
          <w:lang w:val="pt-BR"/>
        </w:rPr>
        <w:t xml:space="preserve">・ Medicamentos (traga consigo os medicamentos que costuma utilizar regularmente e aqueles que foram receitados na ocasião da consulta após o teste positivo de coronavírus. Traga também a caderneta de saúde que lista os medicamentos utilizados, bem como as </w:t>
      </w:r>
      <w:r w:rsidRPr="00BE4DF5">
        <w:rPr>
          <w:rFonts w:ascii="HG丸ｺﾞｼｯｸM-PRO" w:eastAsia="HG丸ｺﾞｼｯｸM-PRO" w:hAnsi="HG丸ｺﾞｼｯｸM-PRO"/>
          <w:lang w:val="pt-BR"/>
        </w:rPr>
        <w:t>bulas dos medicamentos.)</w:t>
      </w:r>
    </w:p>
    <w:p w14:paraId="79B85880" w14:textId="77777777" w:rsidR="00BE4DF5" w:rsidRDefault="00BE4DF5" w:rsidP="00BE4DF5">
      <w:pPr>
        <w:spacing w:line="276" w:lineRule="auto"/>
        <w:ind w:leftChars="118" w:left="523" w:hangingChars="100" w:hanging="240"/>
        <w:jc w:val="left"/>
        <w:rPr>
          <w:rFonts w:ascii="HG丸ｺﾞｼｯｸM-PRO" w:eastAsia="HG丸ｺﾞｼｯｸM-PRO" w:hAnsi="HG丸ｺﾞｼｯｸM-PRO"/>
          <w:lang w:val="pt-BR"/>
        </w:rPr>
      </w:pPr>
      <w:r w:rsidRPr="00BE4DF5">
        <w:rPr>
          <w:rFonts w:ascii="HG丸ｺﾞｼｯｸM-PRO" w:eastAsia="HG丸ｺﾞｼｯｸM-PRO" w:hAnsi="HG丸ｺﾞｼｯｸM-PRO" w:hint="eastAsia"/>
          <w:lang w:val="pt-BR"/>
        </w:rPr>
        <w:t xml:space="preserve">　*Informe os medicamentos trazidos na ocasião da consulta com um enfermeiro.</w:t>
      </w:r>
    </w:p>
    <w:p w14:paraId="1104DA41" w14:textId="044582D2" w:rsidR="00851445" w:rsidRPr="00BE4DF5" w:rsidRDefault="00851445" w:rsidP="00BE4DF5">
      <w:pPr>
        <w:spacing w:line="276" w:lineRule="auto"/>
        <w:ind w:leftChars="118" w:left="523" w:hangingChars="100" w:hanging="240"/>
        <w:jc w:val="left"/>
        <w:rPr>
          <w:rFonts w:ascii="HG丸ｺﾞｼｯｸM-PRO" w:eastAsia="HG丸ｺﾞｼｯｸM-PRO" w:hAnsi="HG丸ｺﾞｼｯｸM-PRO"/>
          <w:lang w:val="pt-BR"/>
        </w:rPr>
      </w:pPr>
      <w:r w:rsidRPr="00FB5B50">
        <w:rPr>
          <w:rFonts w:ascii="HG丸ｺﾞｼｯｸM-PRO" w:eastAsia="HG丸ｺﾞｼｯｸM-PRO" w:hAnsi="HG丸ｺﾞｼｯｸM-PRO"/>
          <w:lang w:val="pt-BR"/>
        </w:rPr>
        <w:t>・ Dinheiro para transporte (para aqueles que, depois de saírem das instalações no ônibus por elas disponibilizado, pretendam voltar para casa utilizando transporte público)</w:t>
      </w:r>
    </w:p>
    <w:p w14:paraId="1104DA42" w14:textId="77777777" w:rsidR="006771C2" w:rsidRPr="00A773B8" w:rsidRDefault="006771C2" w:rsidP="006771C2">
      <w:pPr>
        <w:spacing w:line="276" w:lineRule="auto"/>
        <w:ind w:leftChars="118" w:left="523" w:hangingChars="100" w:hanging="240"/>
        <w:jc w:val="left"/>
        <w:rPr>
          <w:rFonts w:ascii="HG丸ｺﾞｼｯｸM-PRO" w:eastAsia="HG丸ｺﾞｼｯｸM-PRO" w:hAnsi="HG丸ｺﾞｼｯｸM-PRO"/>
          <w:lang w:val="pt-BR"/>
        </w:rPr>
      </w:pPr>
      <w:r w:rsidRPr="00FB5B50">
        <w:rPr>
          <w:rFonts w:ascii="HG丸ｺﾞｼｯｸM-PRO" w:eastAsia="HG丸ｺﾞｼｯｸM-PRO" w:hAnsi="HG丸ｺﾞｼｯｸM-PRO"/>
          <w:lang w:val="pt-BR"/>
        </w:rPr>
        <w:t>・ Cartão do seguro de saúde</w:t>
      </w:r>
    </w:p>
    <w:p w14:paraId="1104DA43" w14:textId="77777777" w:rsidR="00302C55" w:rsidRPr="00A773B8" w:rsidRDefault="00302C55" w:rsidP="00A3169A">
      <w:pPr>
        <w:widowControl/>
        <w:spacing w:line="276" w:lineRule="auto"/>
        <w:ind w:leftChars="100" w:left="481" w:hangingChars="100" w:hanging="241"/>
        <w:jc w:val="left"/>
        <w:rPr>
          <w:rFonts w:ascii="HG丸ｺﾞｼｯｸM-PRO" w:eastAsia="HG丸ｺﾞｼｯｸM-PRO" w:hAnsi="HG丸ｺﾞｼｯｸM-PRO"/>
          <w:b/>
          <w:lang w:val="pt-BR"/>
        </w:rPr>
      </w:pPr>
    </w:p>
    <w:p w14:paraId="1104DA44" w14:textId="77777777" w:rsidR="00A3169A" w:rsidRPr="00FB5B50" w:rsidRDefault="00EB0489" w:rsidP="00A921EF">
      <w:pPr>
        <w:widowControl/>
        <w:spacing w:line="276" w:lineRule="auto"/>
        <w:ind w:leftChars="100" w:left="480" w:hangingChars="100" w:hanging="240"/>
        <w:jc w:val="left"/>
        <w:rPr>
          <w:rFonts w:ascii="HG丸ｺﾞｼｯｸM-PRO" w:eastAsia="HG丸ｺﾞｼｯｸM-PRO" w:hAnsi="HG丸ｺﾞｼｯｸM-PRO"/>
          <w:b/>
          <w:u w:val="single"/>
        </w:rPr>
      </w:pPr>
      <w:r w:rsidRPr="00FB5B50">
        <w:rPr>
          <w:rFonts w:ascii="HG丸ｺﾞｼｯｸM-PRO" w:eastAsia="HG丸ｺﾞｼｯｸM-PRO" w:hAnsi="HG丸ｺﾞｼｯｸM-PRO"/>
          <w:lang w:val="pt-BR"/>
        </w:rPr>
        <w:t xml:space="preserve">○　</w:t>
      </w:r>
      <w:r w:rsidRPr="00FB5B50">
        <w:rPr>
          <w:rFonts w:ascii="HG丸ｺﾞｼｯｸM-PRO" w:eastAsia="HG丸ｺﾞｼｯｸM-PRO" w:hAnsi="HG丸ｺﾞｼｯｸM-PRO"/>
          <w:b/>
          <w:bCs/>
          <w:u w:val="single"/>
          <w:lang w:val="pt-BR"/>
        </w:rPr>
        <w:t>O transporte às instalações será feito diretamente a partir do hospital ou de sua residência, em veículo disponibilizado pela província (não será possível realizar desvios no trajeto).</w:t>
      </w:r>
      <w:r w:rsidRPr="00FB5B50">
        <w:rPr>
          <w:rFonts w:ascii="HG丸ｺﾞｼｯｸM-PRO" w:eastAsia="HG丸ｺﾞｼｯｸM-PRO" w:hAnsi="HG丸ｺﾞｼｯｸM-PRO"/>
          <w:lang w:val="pt-BR"/>
        </w:rPr>
        <w:t xml:space="preserve"> </w:t>
      </w:r>
      <w:r w:rsidRPr="00FB5B50">
        <w:rPr>
          <w:rFonts w:ascii="HG丸ｺﾞｼｯｸM-PRO" w:eastAsia="HG丸ｺﾞｼｯｸM-PRO" w:hAnsi="HG丸ｺﾞｼｯｸM-PRO"/>
          <w:b/>
          <w:bCs/>
          <w:u w:val="single"/>
          <w:lang w:val="pt-BR"/>
        </w:rPr>
        <w:t>Informaremos o horário de partida e outros detalhes por telefone celular (prefixo 080).</w:t>
      </w:r>
    </w:p>
    <w:p w14:paraId="1104DA45" w14:textId="77777777" w:rsidR="00EB0489" w:rsidRPr="00FB5B50" w:rsidRDefault="00EB0489" w:rsidP="00EB0489">
      <w:pPr>
        <w:spacing w:line="276" w:lineRule="auto"/>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Pedimos que deixe sua bagagem pronta até o dia de entrada nas instalações.</w:t>
      </w:r>
    </w:p>
    <w:p w14:paraId="1104DA46" w14:textId="77777777" w:rsidR="00302C55" w:rsidRPr="00FB5B50" w:rsidRDefault="00302C55" w:rsidP="00CF1884">
      <w:pPr>
        <w:widowControl/>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br w:type="page"/>
      </w:r>
    </w:p>
    <w:p w14:paraId="1104DA47" w14:textId="77777777" w:rsidR="008A4BD1" w:rsidRPr="00FB5B50" w:rsidRDefault="00D14FAC" w:rsidP="00011A90">
      <w:pPr>
        <w:widowControl/>
        <w:jc w:val="left"/>
        <w:rPr>
          <w:rFonts w:ascii="HG丸ｺﾞｼｯｸM-PRO" w:eastAsia="HG丸ｺﾞｼｯｸM-PRO" w:hAnsi="HG丸ｺﾞｼｯｸM-PRO"/>
          <w:b/>
          <w:sz w:val="28"/>
          <w:szCs w:val="28"/>
        </w:rPr>
      </w:pPr>
      <w:r w:rsidRPr="00FB5B50">
        <w:rPr>
          <w:rFonts w:ascii="HG丸ｺﾞｼｯｸM-PRO" w:eastAsia="HG丸ｺﾞｼｯｸM-PRO" w:hAnsi="HG丸ｺﾞｼｯｸM-PRO"/>
          <w:b/>
          <w:bCs/>
          <w:sz w:val="28"/>
          <w:szCs w:val="28"/>
          <w:lang w:val="pt-BR"/>
        </w:rPr>
        <w:lastRenderedPageBreak/>
        <w:t>3　Sobre o cotidiano nas instalações</w:t>
      </w:r>
    </w:p>
    <w:p w14:paraId="1104DA48" w14:textId="77777777" w:rsidR="00456BE5" w:rsidRPr="00FB5B50" w:rsidRDefault="00456BE5" w:rsidP="00FB5B50">
      <w:pPr>
        <w:spacing w:line="276" w:lineRule="auto"/>
        <w:ind w:left="284" w:hanging="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Há sempre um enfermeiro nas instalações, disponível 24 horas por dia.</w:t>
      </w:r>
    </w:p>
    <w:p w14:paraId="1104DA49" w14:textId="77777777" w:rsidR="00AD7C91" w:rsidRPr="00FB5B50" w:rsidRDefault="00AD7C91" w:rsidP="00FB5B50">
      <w:pPr>
        <w:spacing w:line="276" w:lineRule="auto"/>
        <w:ind w:left="284" w:rightChars="-59" w:right="-142" w:hanging="3"/>
        <w:jc w:val="left"/>
        <w:rPr>
          <w:rFonts w:ascii="HG丸ｺﾞｼｯｸM-PRO" w:eastAsia="HG丸ｺﾞｼｯｸM-PRO" w:hAnsi="HG丸ｺﾞｼｯｸM-PRO"/>
          <w:spacing w:val="-2"/>
        </w:rPr>
      </w:pPr>
      <w:r w:rsidRPr="00FB5B50">
        <w:rPr>
          <w:rFonts w:ascii="HG丸ｺﾞｼｯｸM-PRO" w:eastAsia="HG丸ｺﾞｼｯｸM-PRO" w:hAnsi="HG丸ｺﾞｼｯｸM-PRO"/>
          <w:lang w:val="pt-BR"/>
        </w:rPr>
        <w:t xml:space="preserve">　　O atendimento para qualquer assunto a respeito de seu estado de saúde será feito por telefone.</w:t>
      </w:r>
    </w:p>
    <w:p w14:paraId="1104DA4A" w14:textId="77777777" w:rsidR="00C05220" w:rsidRPr="00FB5B50" w:rsidRDefault="00904268" w:rsidP="00FB5B50">
      <w:pPr>
        <w:spacing w:line="276" w:lineRule="auto"/>
        <w:ind w:left="480" w:rightChars="-59" w:right="-142" w:hangingChars="200" w:hanging="480"/>
        <w:jc w:val="left"/>
        <w:rPr>
          <w:rFonts w:ascii="HG丸ｺﾞｼｯｸM-PRO" w:eastAsia="HG丸ｺﾞｼｯｸM-PRO" w:hAnsi="HG丸ｺﾞｼｯｸM-PRO"/>
          <w:spacing w:val="-2"/>
        </w:rPr>
      </w:pPr>
      <w:r w:rsidRPr="00FB5B50">
        <w:rPr>
          <w:rFonts w:ascii="HG丸ｺﾞｼｯｸM-PRO" w:eastAsia="HG丸ｺﾞｼｯｸM-PRO" w:hAnsi="HG丸ｺﾞｼｯｸM-PRO"/>
          <w:lang w:val="pt-BR"/>
        </w:rPr>
        <w:t xml:space="preserve">　　Entre em contato imediatamente caso haja alguma alteração em seu estado físico (sobretudo em caso de febre), </w:t>
      </w:r>
    </w:p>
    <w:p w14:paraId="1104DA4B" w14:textId="77777777" w:rsidR="00904268" w:rsidRPr="00FB5B50" w:rsidRDefault="00E03B53" w:rsidP="00FB5B50">
      <w:pPr>
        <w:spacing w:line="276" w:lineRule="auto"/>
        <w:ind w:left="284" w:rightChars="-59" w:right="-142" w:firstLineChars="65" w:firstLine="156"/>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mesmo durante a noite. Conforme houver necessidade, um médico também será contatado para consulta.</w:t>
      </w:r>
    </w:p>
    <w:p w14:paraId="1104DA4C" w14:textId="77777777" w:rsidR="00AD7C91" w:rsidRPr="00FB5B50" w:rsidRDefault="00AD7C91" w:rsidP="00797175">
      <w:pPr>
        <w:spacing w:line="276" w:lineRule="auto"/>
        <w:ind w:leftChars="117" w:left="565" w:hanging="284"/>
        <w:jc w:val="left"/>
        <w:rPr>
          <w:rFonts w:ascii="HG丸ｺﾞｼｯｸM-PRO" w:eastAsia="HG丸ｺﾞｼｯｸM-PRO" w:hAnsi="HG丸ｺﾞｼｯｸM-PRO"/>
        </w:rPr>
      </w:pPr>
    </w:p>
    <w:p w14:paraId="1104DA4D" w14:textId="77777777" w:rsidR="00AD7C91" w:rsidRPr="00FB5B50" w:rsidRDefault="00AD7C91" w:rsidP="00EF43A7">
      <w:pPr>
        <w:spacing w:line="276" w:lineRule="auto"/>
        <w:ind w:leftChars="115" w:left="516" w:hangingChars="100" w:hanging="240"/>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A fim de monitorar sua saúde diariamente, você mesmo deverá medir sua temperatura com o termômetro três vezes ao dia (de manhã, de tarde e de noite), bem como medir o nível de saturação de oxigênio com o oxímetro de pulso.</w:t>
      </w:r>
    </w:p>
    <w:p w14:paraId="1104DA4E" w14:textId="77777777" w:rsidR="00AD7C91" w:rsidRPr="00FB5B50" w:rsidRDefault="00EB0489" w:rsidP="00EF43A7">
      <w:pPr>
        <w:spacing w:line="276" w:lineRule="auto"/>
        <w:ind w:leftChars="204" w:left="526" w:hangingChars="15" w:hanging="36"/>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Além disso, um enfermeiro telefonará periodicamente para cada quarto para perguntar a respeito do estado físico de cada um.</w:t>
      </w:r>
    </w:p>
    <w:p w14:paraId="1104DA4F" w14:textId="77777777" w:rsidR="00682156" w:rsidRPr="00FB5B50" w:rsidRDefault="00682156" w:rsidP="00797175">
      <w:pPr>
        <w:spacing w:line="276" w:lineRule="auto"/>
        <w:ind w:leftChars="117" w:left="565" w:hanging="284"/>
        <w:jc w:val="left"/>
        <w:rPr>
          <w:rFonts w:ascii="HG丸ｺﾞｼｯｸM-PRO" w:eastAsia="HG丸ｺﾞｼｯｸM-PRO" w:hAnsi="HG丸ｺﾞｼｯｸM-PRO"/>
        </w:rPr>
      </w:pPr>
    </w:p>
    <w:p w14:paraId="1104DA50" w14:textId="77777777" w:rsidR="000A74CE" w:rsidRPr="00FB5B50" w:rsidRDefault="00EB0489" w:rsidP="00EF43A7">
      <w:pPr>
        <w:spacing w:line="276" w:lineRule="auto"/>
        <w:ind w:leftChars="105" w:left="516" w:hangingChars="110" w:hanging="264"/>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Em algumas instalações, em horários determinados será tocada música para ginástica pelo rádio. Pedimos que você também se esforce para cuidar da saúde exercitando-se periodicamente.</w:t>
      </w:r>
    </w:p>
    <w:p w14:paraId="1104DA51" w14:textId="77777777" w:rsidR="000A74CE" w:rsidRPr="00FB5B50" w:rsidRDefault="000A74CE" w:rsidP="00797175">
      <w:pPr>
        <w:spacing w:line="276" w:lineRule="auto"/>
        <w:ind w:leftChars="117" w:left="565" w:hanging="284"/>
        <w:jc w:val="left"/>
        <w:rPr>
          <w:rFonts w:ascii="HG丸ｺﾞｼｯｸM-PRO" w:eastAsia="HG丸ｺﾞｼｯｸM-PRO" w:hAnsi="HG丸ｺﾞｼｯｸM-PRO"/>
        </w:rPr>
      </w:pPr>
    </w:p>
    <w:p w14:paraId="1104DA52" w14:textId="77777777" w:rsidR="00AD7C91" w:rsidRPr="00FB5B50" w:rsidRDefault="00AD7C91" w:rsidP="00AD7C91">
      <w:pPr>
        <w:spacing w:line="276" w:lineRule="auto"/>
        <w:ind w:leftChars="117" w:left="565" w:hanging="284"/>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O atendimento para qualquer assunto que não diga respeito a seu estado de saúde será feito por funcionários da secretaria.</w:t>
      </w:r>
    </w:p>
    <w:p w14:paraId="1104DA53" w14:textId="77777777" w:rsidR="00AD7C91" w:rsidRPr="00FB5B50" w:rsidRDefault="009167DB" w:rsidP="00C12B47">
      <w:pPr>
        <w:spacing w:line="276" w:lineRule="auto"/>
        <w:ind w:leftChars="117" w:left="502" w:hangingChars="92" w:hanging="221"/>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O horário de atendimento, via de regra, é das 7 às 21 horas. Contudo também é possível prestar atendimento em outros horários para casos de emergência.</w:t>
      </w:r>
    </w:p>
    <w:p w14:paraId="1104DA54" w14:textId="77777777" w:rsidR="00AD7C91" w:rsidRPr="00FB5B50" w:rsidRDefault="00AD7C91" w:rsidP="00797175">
      <w:pPr>
        <w:spacing w:line="276" w:lineRule="auto"/>
        <w:ind w:leftChars="117" w:left="565" w:hanging="284"/>
        <w:jc w:val="left"/>
        <w:rPr>
          <w:rFonts w:ascii="HG丸ｺﾞｼｯｸM-PRO" w:eastAsia="HG丸ｺﾞｼｯｸM-PRO" w:hAnsi="HG丸ｺﾞｼｯｸM-PRO"/>
        </w:rPr>
      </w:pPr>
    </w:p>
    <w:p w14:paraId="38E5BC8A" w14:textId="77777777" w:rsidR="00BE4DF5" w:rsidRPr="00BE4DF5" w:rsidRDefault="00BE4DF5" w:rsidP="00BE4DF5">
      <w:pPr>
        <w:spacing w:line="276" w:lineRule="auto"/>
        <w:ind w:leftChars="117" w:left="565" w:hanging="284"/>
        <w:jc w:val="left"/>
        <w:rPr>
          <w:rFonts w:ascii="HG丸ｺﾞｼｯｸM-PRO" w:eastAsia="HG丸ｺﾞｼｯｸM-PRO" w:hAnsi="HG丸ｺﾞｼｯｸM-PRO"/>
          <w:lang w:val="pt-BR"/>
        </w:rPr>
      </w:pPr>
      <w:r w:rsidRPr="00BE4DF5">
        <w:rPr>
          <w:rFonts w:ascii="HG丸ｺﾞｼｯｸM-PRO" w:eastAsia="HG丸ｺﾞｼｯｸM-PRO" w:hAnsi="HG丸ｺﾞｼｯｸM-PRO" w:hint="eastAsia"/>
          <w:lang w:val="pt-BR"/>
        </w:rPr>
        <w:t>○　Em geral, será fornecida a mesma refeição a todas as pessoas alojadas nas instalações três vezes ao dia; portanto, alimente-se conforme exija seu estado físico. (A fim de evitar intoxicação alimentar, descarte os restos de comida por conta própria.)</w:t>
      </w:r>
    </w:p>
    <w:p w14:paraId="1104DA56" w14:textId="2D66C44C" w:rsidR="00904268" w:rsidRDefault="00BE4DF5" w:rsidP="00BE4DF5">
      <w:pPr>
        <w:spacing w:line="276" w:lineRule="auto"/>
        <w:ind w:leftChars="217" w:left="521" w:firstLineChars="100" w:firstLine="240"/>
        <w:jc w:val="left"/>
        <w:rPr>
          <w:rFonts w:ascii="HG丸ｺﾞｼｯｸM-PRO" w:eastAsia="HG丸ｺﾞｼｯｸM-PRO" w:hAnsi="HG丸ｺﾞｼｯｸM-PRO"/>
          <w:lang w:val="pt-BR"/>
        </w:rPr>
      </w:pPr>
      <w:r w:rsidRPr="00BE4DF5">
        <w:rPr>
          <w:rFonts w:ascii="HG丸ｺﾞｼｯｸM-PRO" w:eastAsia="HG丸ｺﾞｼｯｸM-PRO" w:hAnsi="HG丸ｺﾞｼｯｸM-PRO"/>
          <w:lang w:val="pt-BR"/>
        </w:rPr>
        <w:lastRenderedPageBreak/>
        <w:t>Para beber, forneceremos água em garrafas PET. Embora seja possível trazer comidas e bebidas consigo na ocasião de entrada, bebidas alcoólicas estão proibidas. Também é proibido trazer latas ou garrafas de vidro.</w:t>
      </w:r>
    </w:p>
    <w:p w14:paraId="5A8553C7" w14:textId="77777777" w:rsidR="00BE4DF5" w:rsidRPr="00FB5B50" w:rsidRDefault="00BE4DF5" w:rsidP="00BE4DF5">
      <w:pPr>
        <w:spacing w:line="276" w:lineRule="auto"/>
        <w:ind w:leftChars="217" w:left="521" w:firstLineChars="100" w:firstLine="240"/>
        <w:jc w:val="left"/>
        <w:rPr>
          <w:rFonts w:ascii="HG丸ｺﾞｼｯｸM-PRO" w:eastAsia="HG丸ｺﾞｼｯｸM-PRO" w:hAnsi="HG丸ｺﾞｼｯｸM-PRO"/>
        </w:rPr>
      </w:pPr>
    </w:p>
    <w:p w14:paraId="1104DA57" w14:textId="77777777" w:rsidR="00D773B6" w:rsidRPr="00FB5B50" w:rsidRDefault="00EB0489" w:rsidP="00797175">
      <w:pPr>
        <w:spacing w:line="276" w:lineRule="auto"/>
        <w:ind w:leftChars="117" w:left="565" w:hanging="284"/>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Café da manhã, almoço e janta serão distribuídos em frente a cada quarto por volta das 8:00, das 12:00–12:30 e das 18:00, respectivamente.</w:t>
      </w:r>
    </w:p>
    <w:p w14:paraId="1104DA58" w14:textId="77777777" w:rsidR="000A74CE" w:rsidRPr="00FB5B50" w:rsidRDefault="000A74CE" w:rsidP="00200FA1">
      <w:pPr>
        <w:spacing w:line="276" w:lineRule="auto"/>
        <w:ind w:leftChars="117" w:left="565" w:hanging="284"/>
        <w:jc w:val="left"/>
        <w:rPr>
          <w:rFonts w:ascii="HG丸ｺﾞｼｯｸM-PRO" w:eastAsia="HG丸ｺﾞｼｯｸM-PRO" w:hAnsi="HG丸ｺﾞｼｯｸM-PRO"/>
        </w:rPr>
      </w:pPr>
    </w:p>
    <w:p w14:paraId="1104DA59" w14:textId="77777777" w:rsidR="00A91726" w:rsidRPr="00FB5B50" w:rsidRDefault="00200FA1" w:rsidP="00200FA1">
      <w:pPr>
        <w:spacing w:line="276" w:lineRule="auto"/>
        <w:ind w:leftChars="117" w:left="565" w:hanging="284"/>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Resíduos como recipientes de comida e garrafas PET serão recolhidos periodicamente.</w:t>
      </w:r>
    </w:p>
    <w:p w14:paraId="1104DA5A" w14:textId="77777777" w:rsidR="00682156" w:rsidRPr="00FB5B50" w:rsidRDefault="0075092C" w:rsidP="00797175">
      <w:pPr>
        <w:spacing w:line="276" w:lineRule="auto"/>
        <w:ind w:leftChars="118" w:left="566" w:hangingChars="118" w:hanging="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As roupas de cama serão recolhidas todas juntas na ocasião da saída.</w:t>
      </w:r>
    </w:p>
    <w:p w14:paraId="1104DA5B" w14:textId="77777777" w:rsidR="00DA4A92" w:rsidRPr="00FB5B50" w:rsidRDefault="00DA4A92" w:rsidP="00797175">
      <w:pPr>
        <w:spacing w:line="276" w:lineRule="auto"/>
        <w:ind w:leftChars="118" w:left="566" w:hangingChars="118" w:hanging="283"/>
        <w:jc w:val="left"/>
        <w:rPr>
          <w:rFonts w:ascii="HG丸ｺﾞｼｯｸM-PRO" w:eastAsia="HG丸ｺﾞｼｯｸM-PRO" w:hAnsi="HG丸ｺﾞｼｯｸM-PRO"/>
        </w:rPr>
      </w:pPr>
    </w:p>
    <w:p w14:paraId="1104DA5C" w14:textId="77777777" w:rsidR="00456BE5" w:rsidRPr="00FB5B50" w:rsidRDefault="00456BE5" w:rsidP="00797175">
      <w:pPr>
        <w:spacing w:line="276" w:lineRule="auto"/>
        <w:ind w:leftChars="118" w:left="566" w:hangingChars="118" w:hanging="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Há conexão Wi-Fi dentro do prédio, a qual pode ser usada livremente.</w:t>
      </w:r>
    </w:p>
    <w:p w14:paraId="1104DA5D" w14:textId="77777777" w:rsidR="00007BF2" w:rsidRPr="00FB5B50" w:rsidRDefault="00742841" w:rsidP="00797175">
      <w:pPr>
        <w:spacing w:line="276" w:lineRule="auto"/>
        <w:ind w:leftChars="118" w:left="566" w:hangingChars="118" w:hanging="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*No Enakyo Grand Hotel, talvez não seja possível conectar-se em alguns lugares.</w:t>
      </w:r>
    </w:p>
    <w:p w14:paraId="1104DA5E" w14:textId="77777777" w:rsidR="00E722BB" w:rsidRPr="00FB5B50" w:rsidRDefault="00E722BB" w:rsidP="00797175">
      <w:pPr>
        <w:spacing w:line="276" w:lineRule="auto"/>
        <w:ind w:leftChars="118" w:left="566" w:hangingChars="118" w:hanging="283"/>
        <w:jc w:val="left"/>
        <w:rPr>
          <w:rFonts w:ascii="HG丸ｺﾞｼｯｸM-PRO" w:eastAsia="HG丸ｺﾞｼｯｸM-PRO" w:hAnsi="HG丸ｺﾞｼｯｸM-PRO"/>
        </w:rPr>
      </w:pPr>
    </w:p>
    <w:p w14:paraId="1104DA5F" w14:textId="77777777" w:rsidR="00456BE5" w:rsidRPr="00FB5B50" w:rsidRDefault="00456BE5" w:rsidP="00E722BB">
      <w:pPr>
        <w:spacing w:line="276" w:lineRule="auto"/>
        <w:ind w:leftChars="118" w:left="566" w:hangingChars="118" w:hanging="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Não há máquina de lavar roupas dentro do quarto. Favor lavar suas roupas íntimas no banheiro.</w:t>
      </w:r>
    </w:p>
    <w:p w14:paraId="1104DA60" w14:textId="77777777" w:rsidR="00682156" w:rsidRPr="00FB5B50" w:rsidRDefault="00D773B6" w:rsidP="00D773B6">
      <w:pPr>
        <w:spacing w:line="276" w:lineRule="auto"/>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w:t>
      </w:r>
    </w:p>
    <w:p w14:paraId="1104DA61" w14:textId="77777777" w:rsidR="00904268" w:rsidRPr="00FB5B50" w:rsidRDefault="00456BE5" w:rsidP="00904268">
      <w:pPr>
        <w:spacing w:line="276" w:lineRule="auto"/>
        <w:ind w:leftChars="118" w:left="566" w:hangingChars="118" w:hanging="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w:t>
      </w:r>
      <w:r w:rsidRPr="00FB5B50">
        <w:rPr>
          <w:rFonts w:ascii="HG丸ｺﾞｼｯｸM-PRO" w:eastAsia="HG丸ｺﾞｼｯｸM-PRO" w:hAnsi="HG丸ｺﾞｼｯｸM-PRO"/>
          <w:b/>
          <w:bCs/>
          <w:u w:val="single"/>
          <w:lang w:val="pt-BR"/>
        </w:rPr>
        <w:t>É proibido fumar dentro das instalações</w:t>
      </w:r>
      <w:r w:rsidRPr="00FB5B50">
        <w:rPr>
          <w:rFonts w:ascii="HG丸ｺﾞｼｯｸM-PRO" w:eastAsia="HG丸ｺﾞｼｯｸM-PRO" w:hAnsi="HG丸ｺﾞｼｯｸM-PRO"/>
          <w:lang w:val="pt-BR"/>
        </w:rPr>
        <w:t>. Também está proibido o uso de aparelhos que não utilizam fogo, como cigarros sem fumaça ou cigarros eletrônicos.</w:t>
      </w:r>
    </w:p>
    <w:p w14:paraId="1104DA62" w14:textId="77777777" w:rsidR="00904268" w:rsidRPr="00FB5B50" w:rsidRDefault="00904268" w:rsidP="00797175">
      <w:pPr>
        <w:spacing w:line="276" w:lineRule="auto"/>
        <w:ind w:leftChars="118" w:left="566" w:hangingChars="118" w:hanging="283"/>
        <w:jc w:val="left"/>
        <w:rPr>
          <w:rFonts w:ascii="HG丸ｺﾞｼｯｸM-PRO" w:eastAsia="HG丸ｺﾞｼｯｸM-PRO" w:hAnsi="HG丸ｺﾞｼｯｸM-PRO"/>
        </w:rPr>
      </w:pPr>
    </w:p>
    <w:p w14:paraId="1104DA63" w14:textId="77777777" w:rsidR="00E722BB" w:rsidRPr="00FB5B50" w:rsidRDefault="00E722BB" w:rsidP="00797175">
      <w:pPr>
        <w:spacing w:line="276" w:lineRule="auto"/>
        <w:ind w:leftChars="118" w:left="566" w:hangingChars="118" w:hanging="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Você receberá uma pulseira de identificação para casos de emergência. Use-a sempre enquanto estiver nas instalações.</w:t>
      </w:r>
    </w:p>
    <w:p w14:paraId="1104DA64" w14:textId="77777777" w:rsidR="00E722BB" w:rsidRPr="00FB5B50" w:rsidRDefault="00E722BB" w:rsidP="00797175">
      <w:pPr>
        <w:spacing w:line="276" w:lineRule="auto"/>
        <w:ind w:leftChars="118" w:left="566" w:hangingChars="118" w:hanging="283"/>
        <w:jc w:val="left"/>
        <w:rPr>
          <w:rFonts w:ascii="HG丸ｺﾞｼｯｸM-PRO" w:eastAsia="HG丸ｺﾞｼｯｸM-PRO" w:hAnsi="HG丸ｺﾞｼｯｸM-PRO"/>
        </w:rPr>
      </w:pPr>
    </w:p>
    <w:p w14:paraId="1104DA65" w14:textId="77777777" w:rsidR="005C1AA0" w:rsidRPr="00FB5B50" w:rsidRDefault="005C1AA0" w:rsidP="00904268">
      <w:pPr>
        <w:spacing w:line="276" w:lineRule="auto"/>
        <w:ind w:leftChars="100" w:left="480" w:hangingChars="100" w:hanging="240"/>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Não é permitido publicar o ambiente interno das instalações em redes sociais.</w:t>
      </w:r>
    </w:p>
    <w:p w14:paraId="1104DA66" w14:textId="77777777" w:rsidR="005C1AA0" w:rsidRPr="00FB5B50" w:rsidRDefault="005C1AA0" w:rsidP="00904268">
      <w:pPr>
        <w:spacing w:line="276" w:lineRule="auto"/>
        <w:ind w:leftChars="100" w:left="480" w:hangingChars="100" w:hanging="240"/>
        <w:jc w:val="left"/>
        <w:rPr>
          <w:rFonts w:ascii="HG丸ｺﾞｼｯｸM-PRO" w:eastAsia="HG丸ｺﾞｼｯｸM-PRO" w:hAnsi="HG丸ｺﾞｼｯｸM-PRO"/>
        </w:rPr>
      </w:pPr>
    </w:p>
    <w:p w14:paraId="1104DA67" w14:textId="77777777" w:rsidR="00904268" w:rsidRPr="00FB5B50" w:rsidRDefault="00904268" w:rsidP="00904268">
      <w:pPr>
        <w:spacing w:line="276" w:lineRule="auto"/>
        <w:ind w:leftChars="100" w:left="480" w:hangingChars="100" w:hanging="240"/>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w:t>
      </w:r>
      <w:r w:rsidRPr="00FB5B50">
        <w:rPr>
          <w:rFonts w:ascii="HG丸ｺﾞｼｯｸM-PRO" w:eastAsia="HG丸ｺﾞｼｯｸM-PRO" w:hAnsi="HG丸ｺﾞｼｯｸM-PRO"/>
          <w:b/>
          <w:bCs/>
          <w:u w:val="single"/>
          <w:lang w:val="pt-BR"/>
        </w:rPr>
        <w:t>Não é possível abrir e fechar as janelas, mas a circulação do ar é realizada pelo sistema de ar condicionado geral do prédio</w:t>
      </w:r>
      <w:r w:rsidRPr="00FB5B50">
        <w:rPr>
          <w:rFonts w:ascii="HG丸ｺﾞｼｯｸM-PRO" w:eastAsia="HG丸ｺﾞｼｯｸM-PRO" w:hAnsi="HG丸ｺﾞｼｯｸM-PRO"/>
          <w:lang w:val="pt-BR"/>
        </w:rPr>
        <w:t>, portanto não há motivo para preocupação.</w:t>
      </w:r>
    </w:p>
    <w:p w14:paraId="1104DA69" w14:textId="728F54FB" w:rsidR="00246CCA" w:rsidRPr="00FB5B50" w:rsidRDefault="00302C55" w:rsidP="00BE4DF5">
      <w:pPr>
        <w:spacing w:line="276" w:lineRule="auto"/>
        <w:ind w:leftChars="118" w:left="566" w:hangingChars="118" w:hanging="283"/>
        <w:jc w:val="left"/>
        <w:rPr>
          <w:rFonts w:ascii="HG丸ｺﾞｼｯｸM-PRO" w:eastAsia="HG丸ｺﾞｼｯｸM-PRO" w:hAnsi="HG丸ｺﾞｼｯｸM-PRO"/>
          <w:b/>
          <w:sz w:val="28"/>
          <w:szCs w:val="28"/>
        </w:rPr>
      </w:pPr>
      <w:r w:rsidRPr="00FB5B50">
        <w:rPr>
          <w:rFonts w:ascii="HG丸ｺﾞｼｯｸM-PRO" w:eastAsia="HG丸ｺﾞｼｯｸM-PRO" w:hAnsi="HG丸ｺﾞｼｯｸM-PRO"/>
          <w:lang w:val="pt-BR"/>
        </w:rPr>
        <w:br w:type="page"/>
      </w:r>
      <w:r w:rsidR="00D62BB2" w:rsidRPr="00FB5B50">
        <w:rPr>
          <w:rFonts w:ascii="HG丸ｺﾞｼｯｸM-PRO" w:eastAsia="HG丸ｺﾞｼｯｸM-PRO" w:hAnsi="HG丸ｺﾞｼｯｸM-PRO"/>
          <w:b/>
          <w:bCs/>
          <w:sz w:val="28"/>
          <w:szCs w:val="28"/>
          <w:lang w:val="pt-BR"/>
        </w:rPr>
        <w:lastRenderedPageBreak/>
        <w:t>4　Observações sobre o cotidiano</w:t>
      </w:r>
    </w:p>
    <w:p w14:paraId="1104DA6A" w14:textId="77777777" w:rsidR="004A271E" w:rsidRPr="00FB5B50" w:rsidRDefault="00793044" w:rsidP="008300AF">
      <w:pPr>
        <w:spacing w:line="276" w:lineRule="auto"/>
        <w:ind w:leftChars="119" w:left="567" w:hangingChars="117" w:hanging="281"/>
        <w:jc w:val="left"/>
        <w:rPr>
          <w:rFonts w:ascii="HG丸ｺﾞｼｯｸM-PRO" w:eastAsia="HG丸ｺﾞｼｯｸM-PRO" w:hAnsi="HG丸ｺﾞｼｯｸM-PRO"/>
          <w:b/>
          <w:u w:val="single"/>
        </w:rPr>
      </w:pPr>
      <w:r w:rsidRPr="00FB5B50">
        <w:rPr>
          <w:rFonts w:ascii="HG丸ｺﾞｼｯｸM-PRO" w:eastAsia="HG丸ｺﾞｼｯｸM-PRO" w:hAnsi="HG丸ｺﾞｼｯｸM-PRO"/>
          <w:lang w:val="pt-BR"/>
        </w:rPr>
        <w:t xml:space="preserve">○　</w:t>
      </w:r>
      <w:r w:rsidRPr="00FB5B50">
        <w:rPr>
          <w:rFonts w:ascii="HG丸ｺﾞｼｯｸM-PRO" w:eastAsia="HG丸ｺﾞｼｯｸM-PRO" w:hAnsi="HG丸ｺﾞｼｯｸM-PRO"/>
          <w:b/>
          <w:bCs/>
          <w:u w:val="single"/>
          <w:lang w:val="pt-BR"/>
        </w:rPr>
        <w:t>Obedeça as instruções dos funcionários a fim de garantir uma recuperação segura durante sua estadia.</w:t>
      </w:r>
    </w:p>
    <w:p w14:paraId="1104DA6B" w14:textId="77777777" w:rsidR="001170D9" w:rsidRPr="00FB5B50" w:rsidRDefault="00190BCA" w:rsidP="00904268">
      <w:pPr>
        <w:spacing w:line="276" w:lineRule="auto"/>
        <w:ind w:leftChars="119" w:left="567" w:hangingChars="117" w:hanging="281"/>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w:t>
      </w:r>
    </w:p>
    <w:p w14:paraId="1104DA6C" w14:textId="77777777" w:rsidR="001974E7" w:rsidRPr="00FB5B50" w:rsidRDefault="001974E7" w:rsidP="00B21FF8">
      <w:pPr>
        <w:spacing w:line="276" w:lineRule="auto"/>
        <w:ind w:leftChars="119" w:left="567" w:hangingChars="117" w:hanging="281"/>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Visto que também há outras pessoas em convalescença nas instalações, evite emitir sons altos ou agir de outro modo que possa perturbar os demais.</w:t>
      </w:r>
    </w:p>
    <w:p w14:paraId="1104DA6D" w14:textId="77777777" w:rsidR="00A73895" w:rsidRPr="00FB5B50" w:rsidRDefault="00A73895" w:rsidP="00D471CC">
      <w:pPr>
        <w:jc w:val="left"/>
        <w:rPr>
          <w:rFonts w:ascii="HG丸ｺﾞｼｯｸM-PRO" w:eastAsia="HG丸ｺﾞｼｯｸM-PRO" w:hAnsi="HG丸ｺﾞｼｯｸM-PRO"/>
        </w:rPr>
      </w:pPr>
    </w:p>
    <w:p w14:paraId="1104DA6E" w14:textId="77777777" w:rsidR="009F4CEB" w:rsidRPr="00FB5B50" w:rsidRDefault="000619E3" w:rsidP="00B21FF8">
      <w:pPr>
        <w:spacing w:line="276" w:lineRule="auto"/>
        <w:ind w:leftChars="118" w:left="566" w:hangingChars="118" w:hanging="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Em geral não existe nenhum custo pela utilização das instalações.</w:t>
      </w:r>
    </w:p>
    <w:p w14:paraId="1104DA6F" w14:textId="77777777" w:rsidR="000619E3" w:rsidRPr="00FB5B50" w:rsidRDefault="009F4CEB" w:rsidP="00B21FF8">
      <w:pPr>
        <w:spacing w:line="276" w:lineRule="auto"/>
        <w:ind w:leftChars="218" w:left="523" w:firstLineChars="100" w:firstLine="240"/>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Contudo, caso seja identificado algum dano aos equipamentos do prédio, você será cobrado pelos custos de reparação.</w:t>
      </w:r>
    </w:p>
    <w:p w14:paraId="1104DA70" w14:textId="23EB81A1" w:rsidR="0052017F" w:rsidRDefault="0052017F" w:rsidP="0052017F">
      <w:pPr>
        <w:spacing w:line="276" w:lineRule="auto"/>
        <w:jc w:val="left"/>
        <w:rPr>
          <w:rFonts w:ascii="HG丸ｺﾞｼｯｸM-PRO" w:eastAsia="HG丸ｺﾞｼｯｸM-PRO" w:hAnsi="HG丸ｺﾞｼｯｸM-PRO"/>
        </w:rPr>
      </w:pPr>
    </w:p>
    <w:p w14:paraId="1CD8BFCE" w14:textId="0DD9AA03" w:rsidR="009C7E9D" w:rsidRDefault="009C7E9D" w:rsidP="009C7E9D">
      <w:pPr>
        <w:spacing w:line="276" w:lineRule="auto"/>
        <w:ind w:left="480" w:hangingChars="200" w:hanging="4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〇　</w:t>
      </w:r>
      <w:r w:rsidRPr="009C7E9D">
        <w:rPr>
          <w:rFonts w:ascii="HG丸ｺﾞｼｯｸM-PRO" w:eastAsia="HG丸ｺﾞｼｯｸM-PRO" w:hAnsi="HG丸ｺﾞｼｯｸM-PRO"/>
        </w:rPr>
        <w:t>Não traga consigo objetos que possam causar danos às instalações (lâminas e outros objetos perigosos, utensílios que usam fogo, bastões ou tacos de golfe etc.).</w:t>
      </w:r>
    </w:p>
    <w:p w14:paraId="40AF452D" w14:textId="77777777" w:rsidR="009C7E9D" w:rsidRPr="00FB5B50" w:rsidRDefault="009C7E9D" w:rsidP="0052017F">
      <w:pPr>
        <w:spacing w:line="276" w:lineRule="auto"/>
        <w:jc w:val="left"/>
        <w:rPr>
          <w:rFonts w:ascii="HG丸ｺﾞｼｯｸM-PRO" w:eastAsia="HG丸ｺﾞｼｯｸM-PRO" w:hAnsi="HG丸ｺﾞｼｯｸM-PRO"/>
        </w:rPr>
      </w:pPr>
    </w:p>
    <w:p w14:paraId="1104DA71" w14:textId="4A7A2FB2" w:rsidR="0052017F" w:rsidRPr="00FB5B50" w:rsidRDefault="0052017F" w:rsidP="00B21FF8">
      <w:pPr>
        <w:spacing w:line="276" w:lineRule="auto"/>
        <w:ind w:left="480" w:hangingChars="200" w:hanging="480"/>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〇</w:t>
      </w:r>
      <w:r w:rsidR="009C7E9D">
        <w:rPr>
          <w:rFonts w:ascii="HG丸ｺﾞｼｯｸM-PRO" w:eastAsia="HG丸ｺﾞｼｯｸM-PRO" w:hAnsi="HG丸ｺﾞｼｯｸM-PRO" w:hint="eastAsia"/>
          <w:lang w:val="pt-BR"/>
        </w:rPr>
        <w:t xml:space="preserve"> </w:t>
      </w:r>
      <w:r w:rsidRPr="00FB5B50">
        <w:rPr>
          <w:rFonts w:ascii="HG丸ｺﾞｼｯｸM-PRO" w:eastAsia="HG丸ｺﾞｼｯｸM-PRO" w:hAnsi="HG丸ｺﾞｼｯｸM-PRO"/>
          <w:lang w:val="pt-BR"/>
        </w:rPr>
        <w:t xml:space="preserve"> Para manter contato com pessoas fora das instalações, utilize seu próprio telefone celular (o telefone existente no quarto não pode ser usado para ligações externas).</w:t>
      </w:r>
    </w:p>
    <w:p w14:paraId="1104DA72" w14:textId="77777777" w:rsidR="00924D52" w:rsidRPr="00FB5B50" w:rsidRDefault="00924D52" w:rsidP="00B21FF8">
      <w:pPr>
        <w:spacing w:line="276" w:lineRule="auto"/>
        <w:ind w:leftChars="119" w:left="567" w:hangingChars="117" w:hanging="281"/>
        <w:jc w:val="left"/>
        <w:rPr>
          <w:rFonts w:ascii="HG丸ｺﾞｼｯｸM-PRO" w:eastAsia="HG丸ｺﾞｼｯｸM-PRO" w:hAnsi="HG丸ｺﾞｼｯｸM-PRO"/>
        </w:rPr>
      </w:pPr>
    </w:p>
    <w:p w14:paraId="1104DA73" w14:textId="77777777" w:rsidR="00793044" w:rsidRPr="00FB5B50" w:rsidRDefault="00793044" w:rsidP="00B21FF8">
      <w:pPr>
        <w:spacing w:line="276" w:lineRule="auto"/>
        <w:ind w:leftChars="119" w:left="567" w:hangingChars="117" w:hanging="281"/>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Em consideração à sua saúde, </w:t>
      </w:r>
      <w:r w:rsidRPr="00FB5B50">
        <w:rPr>
          <w:rFonts w:ascii="HG丸ｺﾞｼｯｸM-PRO" w:eastAsia="HG丸ｺﾞｼｯｸM-PRO" w:hAnsi="HG丸ｺﾞｼｯｸM-PRO"/>
          <w:b/>
          <w:bCs/>
          <w:u w:val="single"/>
          <w:lang w:val="pt-BR"/>
        </w:rPr>
        <w:t>proibimos o consumo de álcool e o fumo</w:t>
      </w:r>
      <w:r w:rsidRPr="00FB5B50">
        <w:rPr>
          <w:rFonts w:ascii="HG丸ｺﾞｼｯｸM-PRO" w:eastAsia="HG丸ｺﾞｼｯｸM-PRO" w:hAnsi="HG丸ｺﾞｼｯｸM-PRO"/>
          <w:lang w:val="pt-BR"/>
        </w:rPr>
        <w:t xml:space="preserve"> durante a estadia.</w:t>
      </w:r>
    </w:p>
    <w:p w14:paraId="1104DA74" w14:textId="77777777" w:rsidR="00924D52" w:rsidRPr="00FB5B50" w:rsidRDefault="00924D52" w:rsidP="00B21FF8">
      <w:pPr>
        <w:spacing w:line="276" w:lineRule="auto"/>
        <w:ind w:leftChars="119" w:left="567" w:hangingChars="117" w:hanging="281"/>
        <w:jc w:val="left"/>
        <w:rPr>
          <w:rFonts w:ascii="HG丸ｺﾞｼｯｸM-PRO" w:eastAsia="HG丸ｺﾞｼｯｸM-PRO" w:hAnsi="HG丸ｺﾞｼｯｸM-PRO"/>
        </w:rPr>
      </w:pPr>
    </w:p>
    <w:p w14:paraId="1104DA75" w14:textId="77777777" w:rsidR="0016120C" w:rsidRPr="00FB5B50" w:rsidRDefault="0016120C" w:rsidP="00B21FF8">
      <w:pPr>
        <w:spacing w:line="276" w:lineRule="auto"/>
        <w:ind w:leftChars="119" w:left="567" w:hangingChars="117" w:hanging="281"/>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w:t>
      </w:r>
      <w:r w:rsidRPr="00FB5B50">
        <w:rPr>
          <w:rFonts w:ascii="HG丸ｺﾞｼｯｸM-PRO" w:eastAsia="HG丸ｺﾞｼｯｸM-PRO" w:hAnsi="HG丸ｺﾞｼｯｸM-PRO"/>
          <w:b/>
          <w:bCs/>
          <w:u w:val="single"/>
          <w:lang w:val="pt-BR"/>
        </w:rPr>
        <w:t>Embora presentes de familiares e conhecidos sejam permitidos, utilize serviços de entrega a domicílio, pois não será possível recebê-los diretamente.</w:t>
      </w:r>
    </w:p>
    <w:p w14:paraId="1104DA76" w14:textId="77777777" w:rsidR="0016120C" w:rsidRPr="00FB5B50" w:rsidRDefault="0016120C" w:rsidP="00B21FF8">
      <w:pPr>
        <w:spacing w:line="276" w:lineRule="auto"/>
        <w:ind w:leftChars="119" w:left="567" w:hangingChars="117" w:hanging="281"/>
        <w:jc w:val="left"/>
        <w:rPr>
          <w:rFonts w:ascii="HG丸ｺﾞｼｯｸM-PRO" w:eastAsia="HG丸ｺﾞｼｯｸM-PRO" w:hAnsi="HG丸ｺﾞｼｯｸM-PRO"/>
        </w:rPr>
      </w:pPr>
    </w:p>
    <w:p w14:paraId="1104DA77" w14:textId="77777777" w:rsidR="00DB347D" w:rsidRPr="00FB5B50" w:rsidRDefault="00793044" w:rsidP="00780C66">
      <w:pPr>
        <w:spacing w:line="276" w:lineRule="auto"/>
        <w:ind w:leftChars="119" w:left="567" w:hangingChars="117" w:hanging="281"/>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Entregas feitas às instalações serão recebidas na recepção e repassadas no momento de distribuição das refeições. Ao designar um horário para entrega ou entrar em contato com seu familiar, favor manter em mente que não será possível repassar a entrega a você imediatamente.</w:t>
      </w:r>
    </w:p>
    <w:p w14:paraId="1104DA78" w14:textId="77777777" w:rsidR="00332A49" w:rsidRPr="00FB5B50" w:rsidRDefault="00332A49" w:rsidP="00B21FF8">
      <w:pPr>
        <w:spacing w:line="276" w:lineRule="auto"/>
        <w:ind w:left="480" w:hangingChars="200" w:hanging="480"/>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w:t>
      </w:r>
    </w:p>
    <w:p w14:paraId="1104DA79" w14:textId="77777777" w:rsidR="00190BCA" w:rsidRPr="00FB5B50" w:rsidRDefault="00883E60" w:rsidP="00B21FF8">
      <w:pPr>
        <w:spacing w:line="276" w:lineRule="auto"/>
        <w:ind w:leftChars="119" w:left="567" w:hangingChars="117" w:hanging="281"/>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lastRenderedPageBreak/>
        <w:t>○　Não há problema em realizar compras online, mas observe que não será possível fazer o pagamento na hora da entrega.</w:t>
      </w:r>
    </w:p>
    <w:p w14:paraId="1104DA7A" w14:textId="77777777" w:rsidR="00CE7E4C" w:rsidRPr="00FB5B50" w:rsidRDefault="00883E60" w:rsidP="00B21FF8">
      <w:pPr>
        <w:spacing w:line="276" w:lineRule="auto"/>
        <w:ind w:leftChars="219" w:left="526" w:firstLineChars="100" w:firstLine="240"/>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Além disso, ao utilizar tais serviços, favor manter em mente que não é possível receber tele-entrega de alimentos (delivery) ou de artigos que precisem ser mantidos em refrigerador (ou freezer), e que não é possível oferecer auxílio caso haja necessidade de devolução ou caso ocorram outros problemas.</w:t>
      </w:r>
    </w:p>
    <w:p w14:paraId="1104DA7B" w14:textId="77777777" w:rsidR="00302C55" w:rsidRPr="00FB5B50" w:rsidRDefault="00302C55" w:rsidP="005E4CF9">
      <w:pPr>
        <w:spacing w:line="276" w:lineRule="auto"/>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br w:type="page"/>
      </w:r>
    </w:p>
    <w:p w14:paraId="1104DA7C" w14:textId="77777777" w:rsidR="00422EF7" w:rsidRPr="00FB5B50" w:rsidRDefault="00422EF7" w:rsidP="00FB5B50">
      <w:pPr>
        <w:jc w:val="left"/>
        <w:rPr>
          <w:rFonts w:ascii="HG丸ｺﾞｼｯｸM-PRO" w:eastAsia="HG丸ｺﾞｼｯｸM-PRO" w:hAnsi="HG丸ｺﾞｼｯｸM-PRO"/>
          <w:b/>
          <w:sz w:val="28"/>
          <w:szCs w:val="28"/>
        </w:rPr>
      </w:pPr>
      <w:r w:rsidRPr="00FB5B50">
        <w:rPr>
          <w:rFonts w:ascii="HG丸ｺﾞｼｯｸM-PRO" w:eastAsia="HG丸ｺﾞｼｯｸM-PRO" w:hAnsi="HG丸ｺﾞｼｯｸM-PRO"/>
          <w:b/>
          <w:bCs/>
          <w:sz w:val="28"/>
          <w:szCs w:val="28"/>
          <w:lang w:val="pt-BR"/>
        </w:rPr>
        <w:lastRenderedPageBreak/>
        <w:t>5　Sobre a saída das instalações</w:t>
      </w:r>
    </w:p>
    <w:p w14:paraId="50D5E668" w14:textId="77777777" w:rsidR="00A773B8" w:rsidRPr="00C21286" w:rsidRDefault="00A773B8" w:rsidP="00A773B8">
      <w:pPr>
        <w:spacing w:line="276" w:lineRule="auto"/>
        <w:ind w:leftChars="118" w:left="523" w:hangingChars="100" w:hanging="240"/>
        <w:jc w:val="left"/>
        <w:rPr>
          <w:rFonts w:ascii="HG丸ｺﾞｼｯｸM-PRO" w:eastAsia="HG丸ｺﾞｼｯｸM-PRO" w:hAnsi="HG丸ｺﾞｼｯｸM-PRO"/>
        </w:rPr>
      </w:pPr>
      <w:r>
        <w:rPr>
          <w:rFonts w:ascii="HG丸ｺﾞｼｯｸM-PRO" w:hAnsi="HG丸ｺﾞｼｯｸM-PRO"/>
        </w:rPr>
        <w:t>○</w:t>
      </w:r>
      <w:r>
        <w:rPr>
          <w:rFonts w:ascii="HG丸ｺﾞｼｯｸM-PRO" w:hAnsi="HG丸ｺﾞｼｯｸM-PRO"/>
        </w:rPr>
        <w:t xml:space="preserve">　</w:t>
      </w:r>
      <w:r>
        <w:rPr>
          <w:rFonts w:ascii="HG丸ｺﾞｼｯｸM-PRO" w:hAnsi="HG丸ｺﾞｼｯｸM-PRO"/>
        </w:rPr>
        <w:t>Critérios para a saída</w:t>
      </w:r>
    </w:p>
    <w:p w14:paraId="38F4F5AE" w14:textId="77777777" w:rsidR="00A773B8" w:rsidRPr="00C21286" w:rsidRDefault="00A773B8" w:rsidP="00A773B8">
      <w:pPr>
        <w:jc w:val="left"/>
        <w:rPr>
          <w:rFonts w:ascii="HG丸ｺﾞｼｯｸM-PRO" w:eastAsia="HG丸ｺﾞｼｯｸM-PRO" w:hAnsi="HG丸ｺﾞｼｯｸM-PRO"/>
        </w:rPr>
      </w:pPr>
      <w:r>
        <w:rPr>
          <w:rFonts w:ascii="HG丸ｺﾞｼｯｸM-PRO" w:hAnsi="HG丸ｺﾞｼｯｸM-PRO"/>
        </w:rPr>
        <w:t xml:space="preserve">　　　</w:t>
      </w:r>
      <w:r>
        <w:rPr>
          <w:rFonts w:ascii="HG丸ｺﾞｼｯｸM-PRO" w:hAnsi="HG丸ｺﾞｼｯｸM-PRO"/>
        </w:rPr>
        <w:t>(1) Pessoas sintomáticas</w:t>
      </w:r>
    </w:p>
    <w:p w14:paraId="2881E79C" w14:textId="77777777" w:rsidR="00A773B8" w:rsidRPr="00C21286" w:rsidRDefault="00A773B8" w:rsidP="00A773B8">
      <w:pPr>
        <w:ind w:left="1200" w:hangingChars="500" w:hanging="1200"/>
        <w:jc w:val="left"/>
        <w:rPr>
          <w:rFonts w:ascii="HG丸ｺﾞｼｯｸM-PRO" w:eastAsia="HG丸ｺﾞｼｯｸM-PRO" w:hAnsi="HG丸ｺﾞｼｯｸM-PRO" w:cs="ＭＳ 明朝"/>
        </w:rPr>
      </w:pPr>
      <w:r>
        <w:rPr>
          <w:rFonts w:ascii="HG丸ｺﾞｼｯｸM-PRO" w:hAnsi="HG丸ｺﾞｼｯｸM-PRO"/>
        </w:rPr>
        <w:t xml:space="preserve">　　　　　</w:t>
      </w:r>
      <w:r>
        <w:rPr>
          <w:rFonts w:ascii="HG丸ｺﾞｼｯｸM-PRO" w:hAnsi="HG丸ｺﾞｼｯｸM-PRO"/>
        </w:rPr>
        <w:t>Deve haver passado 7 dias desde a aparição dos sintomas, além de 24 horas desde o alívio dos sintomas</w:t>
      </w:r>
      <w:r>
        <w:rPr>
          <w:rFonts w:ascii="HG丸ｺﾞｼｯｸM-PRO" w:hAnsi="HG丸ｺﾞｼｯｸM-PRO"/>
          <w:vertAlign w:val="superscript"/>
        </w:rPr>
        <w:t>*1</w:t>
      </w:r>
    </w:p>
    <w:p w14:paraId="1A9F0585" w14:textId="77777777" w:rsidR="00A773B8" w:rsidRPr="00C21286" w:rsidRDefault="00A773B8" w:rsidP="00A773B8">
      <w:pPr>
        <w:ind w:left="1200" w:hangingChars="500" w:hanging="1200"/>
        <w:jc w:val="left"/>
        <w:rPr>
          <w:rFonts w:ascii="HG丸ｺﾞｼｯｸM-PRO" w:eastAsia="HG丸ｺﾞｼｯｸM-PRO" w:hAnsi="HG丸ｺﾞｼｯｸM-PRO" w:cs="ＭＳ 明朝"/>
        </w:rPr>
      </w:pPr>
      <w:r>
        <w:rPr>
          <w:rFonts w:ascii="HG丸ｺﾞｼｯｸM-PRO" w:hAnsi="HG丸ｺﾞｼｯｸM-PRO"/>
        </w:rPr>
        <w:t xml:space="preserve">　　　</w:t>
      </w:r>
      <w:r>
        <w:rPr>
          <w:rFonts w:ascii="HG丸ｺﾞｼｯｸM-PRO" w:hAnsi="HG丸ｺﾞｼｯｸM-PRO"/>
        </w:rPr>
        <w:t>(2) Pessoas portadoras assintomáticas</w:t>
      </w:r>
    </w:p>
    <w:p w14:paraId="61A37B7B" w14:textId="77777777" w:rsidR="00A773B8" w:rsidRPr="00C21286" w:rsidRDefault="00A773B8" w:rsidP="00A773B8">
      <w:pPr>
        <w:ind w:left="1200" w:hangingChars="500" w:hanging="1200"/>
        <w:jc w:val="left"/>
        <w:rPr>
          <w:rFonts w:ascii="HG丸ｺﾞｼｯｸM-PRO" w:eastAsia="HG丸ｺﾞｼｯｸM-PRO" w:hAnsi="HG丸ｺﾞｼｯｸM-PRO" w:cs="ＭＳ 明朝"/>
        </w:rPr>
      </w:pPr>
      <w:r>
        <w:rPr>
          <w:rFonts w:ascii="HG丸ｺﾞｼｯｸM-PRO" w:hAnsi="HG丸ｺﾞｼｯｸM-PRO"/>
        </w:rPr>
        <w:t xml:space="preserve">　　　　　・</w:t>
      </w:r>
      <w:r>
        <w:rPr>
          <w:rFonts w:ascii="HG丸ｺﾞｼｯｸM-PRO" w:hAnsi="HG丸ｺﾞｼｯｸM-PRO"/>
        </w:rPr>
        <w:t xml:space="preserve"> Deve haver passado 7 dias desde o dia da coleta de amostra</w:t>
      </w:r>
      <w:r>
        <w:rPr>
          <w:rFonts w:ascii="HG丸ｺﾞｼｯｸM-PRO" w:hAnsi="HG丸ｺﾞｼｯｸM-PRO"/>
          <w:vertAlign w:val="superscript"/>
        </w:rPr>
        <w:t>*2</w:t>
      </w:r>
    </w:p>
    <w:p w14:paraId="57C5186A" w14:textId="77777777" w:rsidR="00A773B8" w:rsidRPr="00C21286" w:rsidRDefault="00A773B8" w:rsidP="00A773B8">
      <w:pPr>
        <w:ind w:left="1440" w:hangingChars="600" w:hanging="1440"/>
        <w:jc w:val="left"/>
        <w:rPr>
          <w:rFonts w:ascii="HG丸ｺﾞｼｯｸM-PRO" w:eastAsia="HG丸ｺﾞｼｯｸM-PRO" w:hAnsi="HG丸ｺﾞｼｯｸM-PRO" w:cs="ＭＳ 明朝"/>
        </w:rPr>
      </w:pPr>
      <w:r>
        <w:rPr>
          <w:rFonts w:ascii="HG丸ｺﾞｼｯｸM-PRO" w:hAnsi="HG丸ｺﾞｼｯｸM-PRO"/>
        </w:rPr>
        <w:t xml:space="preserve">　　　　　・</w:t>
      </w:r>
      <w:r>
        <w:rPr>
          <w:rFonts w:ascii="HG丸ｺﾞｼｯｸM-PRO" w:hAnsi="HG丸ｺﾞｼｯｸM-PRO"/>
        </w:rPr>
        <w:t xml:space="preserve"> Deve haver passado um dia desde a confirmação de resultado negativo com o kit de diagnóstico usado no quinto dia desde a coleta de amostra</w:t>
      </w:r>
    </w:p>
    <w:p w14:paraId="3F468894" w14:textId="77777777" w:rsidR="00A773B8" w:rsidRPr="00C21286" w:rsidRDefault="00A773B8" w:rsidP="00A773B8">
      <w:pPr>
        <w:ind w:leftChars="500" w:left="1680" w:hangingChars="200" w:hanging="480"/>
        <w:jc w:val="left"/>
        <w:rPr>
          <w:rFonts w:ascii="HG丸ｺﾞｼｯｸM-PRO" w:eastAsia="HG丸ｺﾞｼｯｸM-PRO" w:hAnsi="HG丸ｺﾞｼｯｸM-PRO" w:cs="ＭＳ 明朝"/>
        </w:rPr>
      </w:pPr>
      <w:r>
        <w:rPr>
          <w:rFonts w:ascii="HG丸ｺﾞｼｯｸM-PRO" w:hAnsi="HG丸ｺﾞｼｯｸM-PRO"/>
        </w:rPr>
        <w:t>*1</w:t>
      </w:r>
      <w:r>
        <w:rPr>
          <w:rFonts w:ascii="HG丸ｺﾞｼｯｸM-PRO" w:hAnsi="HG丸ｺﾞｼｯｸM-PRO"/>
        </w:rPr>
        <w:t xml:space="preserve">　</w:t>
      </w:r>
      <w:r>
        <w:rPr>
          <w:rFonts w:ascii="HG丸ｺﾞｼｯｸM-PRO" w:hAnsi="HG丸ｺﾞｼｯｸM-PRO"/>
        </w:rPr>
        <w:t>Significando ausência de febre mesmo sem o uso de medicação antifebril, e sintomas nas vias respiratórias já em processo de recuperação.</w:t>
      </w:r>
    </w:p>
    <w:p w14:paraId="0FF26917" w14:textId="77777777" w:rsidR="00A773B8" w:rsidRPr="00C21286" w:rsidRDefault="00A773B8" w:rsidP="00A773B8">
      <w:pPr>
        <w:ind w:left="1680" w:hangingChars="700" w:hanging="1680"/>
        <w:jc w:val="left"/>
        <w:rPr>
          <w:rFonts w:ascii="HG丸ｺﾞｼｯｸM-PRO" w:eastAsia="HG丸ｺﾞｼｯｸM-PRO" w:hAnsi="HG丸ｺﾞｼｯｸM-PRO" w:cs="ＭＳ 明朝"/>
        </w:rPr>
      </w:pPr>
      <w:r>
        <w:rPr>
          <w:rFonts w:ascii="HG丸ｺﾞｼｯｸM-PRO" w:hAnsi="HG丸ｺﾞｼｯｸM-PRO"/>
        </w:rPr>
        <w:t xml:space="preserve">　　　　　</w:t>
      </w:r>
      <w:r>
        <w:rPr>
          <w:rFonts w:ascii="HG丸ｺﾞｼｯｸM-PRO" w:hAnsi="HG丸ｺﾞｼｯｸM-PRO"/>
        </w:rPr>
        <w:t>*2</w:t>
      </w:r>
      <w:r>
        <w:rPr>
          <w:rFonts w:ascii="HG丸ｺﾞｼｯｸM-PRO" w:hAnsi="HG丸ｺﾞｼｯｸM-PRO"/>
        </w:rPr>
        <w:t xml:space="preserve">　</w:t>
      </w:r>
      <w:r>
        <w:rPr>
          <w:rFonts w:ascii="HG丸ｺﾞｼｯｸM-PRO" w:hAnsi="HG丸ｺﾞｼｯｸM-PRO"/>
        </w:rPr>
        <w:t>Considera-se o dia da coleta de amostra em que foi confirmada a positividade.</w:t>
      </w:r>
    </w:p>
    <w:p w14:paraId="61B64A3B" w14:textId="77777777" w:rsidR="00A773B8" w:rsidRPr="00C21286" w:rsidRDefault="00A773B8" w:rsidP="00A773B8">
      <w:pPr>
        <w:jc w:val="left"/>
        <w:rPr>
          <w:rFonts w:ascii="HG丸ｺﾞｼｯｸM-PRO" w:eastAsia="HG丸ｺﾞｼｯｸM-PRO" w:hAnsi="HG丸ｺﾞｼｯｸM-PRO"/>
        </w:rPr>
      </w:pPr>
    </w:p>
    <w:p w14:paraId="294AA016" w14:textId="77777777" w:rsidR="00A773B8" w:rsidRPr="00C21286" w:rsidRDefault="00A773B8" w:rsidP="00A773B8">
      <w:pPr>
        <w:spacing w:line="276" w:lineRule="auto"/>
        <w:ind w:left="480" w:hangingChars="200" w:hanging="480"/>
        <w:jc w:val="left"/>
        <w:rPr>
          <w:rFonts w:ascii="HG丸ｺﾞｼｯｸM-PRO" w:eastAsia="HG丸ｺﾞｼｯｸM-PRO" w:hAnsi="HG丸ｺﾞｼｯｸM-PRO"/>
        </w:rPr>
      </w:pPr>
      <w:r>
        <w:rPr>
          <w:rFonts w:ascii="HG丸ｺﾞｼｯｸM-PRO" w:hAnsi="HG丸ｺﾞｼｯｸM-PRO"/>
        </w:rPr>
        <w:t xml:space="preserve">　〇　</w:t>
      </w:r>
      <w:r>
        <w:rPr>
          <w:rFonts w:ascii="HG丸ｺﾞｼｯｸM-PRO" w:hAnsi="HG丸ｺﾞｼｯｸM-PRO"/>
        </w:rPr>
        <w:t>Até haver passado um período de 10 dias desde a aparição dos sintomas (ou 7 dias desde a coleta de amostra, para pessoas portadoras assintomáticas), continue tomando medidas contra infecção como conferir seu próprio estado de saúde (por meio da medição de temperatura etc.), evitar entrar em contato com idosos e outros grupos de alto risco, evitar visitar instalações de alto risco sem necessidade, evitar utilizar locais de alto risco de infecção, evitar refeições com outras pessoas, usar máscara etc.</w:t>
      </w:r>
    </w:p>
    <w:p w14:paraId="1104DA84" w14:textId="77777777" w:rsidR="001B6A25" w:rsidRPr="00A773B8" w:rsidRDefault="001B6A25" w:rsidP="00FB5B50">
      <w:pPr>
        <w:jc w:val="left"/>
        <w:rPr>
          <w:rFonts w:ascii="HG丸ｺﾞｼｯｸM-PRO" w:eastAsia="HG丸ｺﾞｼｯｸM-PRO" w:hAnsi="HG丸ｺﾞｼｯｸM-PRO"/>
        </w:rPr>
      </w:pPr>
    </w:p>
    <w:p w14:paraId="1104DA85" w14:textId="77777777" w:rsidR="00326B3A" w:rsidRPr="00FB5B50" w:rsidRDefault="00CA270F" w:rsidP="00FB5B50">
      <w:pPr>
        <w:ind w:left="480" w:hangingChars="200" w:hanging="480"/>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 xml:space="preserve">　○　Você deverá deixar as instalações no mesmo dia em que satisfizer os critérios para a saída.</w:t>
      </w:r>
    </w:p>
    <w:p w14:paraId="1104DA86" w14:textId="77777777" w:rsidR="00326B3A" w:rsidRPr="00FB5B50" w:rsidRDefault="00326B3A" w:rsidP="00FB5B50">
      <w:pPr>
        <w:ind w:left="480" w:hangingChars="200" w:hanging="480"/>
        <w:jc w:val="left"/>
        <w:rPr>
          <w:rFonts w:ascii="HG丸ｺﾞｼｯｸM-PRO" w:eastAsia="HG丸ｺﾞｼｯｸM-PRO" w:hAnsi="HG丸ｺﾞｼｯｸM-PRO"/>
        </w:rPr>
      </w:pPr>
    </w:p>
    <w:p w14:paraId="1104DA87" w14:textId="77777777" w:rsidR="00B45703" w:rsidRPr="00FB5B50" w:rsidRDefault="00357524" w:rsidP="00FB5B50">
      <w:pPr>
        <w:ind w:left="480" w:hangingChars="200" w:hanging="480"/>
        <w:jc w:val="left"/>
        <w:rPr>
          <w:rFonts w:ascii="HG丸ｺﾞｼｯｸM-PRO" w:eastAsia="HG丸ｺﾞｼｯｸM-PRO" w:hAnsi="HG丸ｺﾞｼｯｸM-PRO"/>
          <w:b/>
          <w:u w:val="single"/>
        </w:rPr>
      </w:pPr>
      <w:r w:rsidRPr="00FB5B50">
        <w:rPr>
          <w:rFonts w:ascii="HG丸ｺﾞｼｯｸM-PRO" w:eastAsia="HG丸ｺﾞｼｯｸM-PRO" w:hAnsi="HG丸ｺﾞｼｯｸM-PRO"/>
          <w:lang w:val="pt-BR"/>
        </w:rPr>
        <w:t xml:space="preserve">　〇　Na ocasião da saída, </w:t>
      </w:r>
      <w:r w:rsidRPr="00FB5B50">
        <w:rPr>
          <w:rFonts w:ascii="HG丸ｺﾞｼｯｸM-PRO" w:eastAsia="HG丸ｺﾞｼｯｸM-PRO" w:hAnsi="HG丸ｺﾞｼｯｸM-PRO"/>
          <w:b/>
          <w:bCs/>
          <w:u w:val="single"/>
          <w:lang w:val="pt-BR"/>
        </w:rPr>
        <w:t>volte para casa através de um dos métodos abaixo</w:t>
      </w:r>
      <w:r w:rsidRPr="00FB5B50">
        <w:rPr>
          <w:rFonts w:ascii="HG丸ｺﾞｼｯｸM-PRO" w:eastAsia="HG丸ｺﾞｼｯｸM-PRO" w:hAnsi="HG丸ｺﾞｼｯｸM-PRO"/>
          <w:lang w:val="pt-BR"/>
        </w:rPr>
        <w:t>.</w:t>
      </w:r>
    </w:p>
    <w:p w14:paraId="1104DA88" w14:textId="77777777" w:rsidR="00357524" w:rsidRPr="00FB5B50" w:rsidRDefault="00B45703" w:rsidP="00FB5B50">
      <w:pPr>
        <w:ind w:leftChars="200" w:left="480" w:firstLineChars="100" w:firstLine="240"/>
        <w:jc w:val="left"/>
        <w:rPr>
          <w:rFonts w:ascii="HG丸ｺﾞｼｯｸM-PRO" w:eastAsia="HG丸ｺﾞｼｯｸM-PRO" w:hAnsi="HG丸ｺﾞｼｯｸM-PRO"/>
          <w:b/>
          <w:u w:val="single"/>
        </w:rPr>
      </w:pPr>
      <w:r w:rsidRPr="00FB5B50">
        <w:rPr>
          <w:rFonts w:ascii="HG丸ｺﾞｼｯｸM-PRO" w:eastAsia="HG丸ｺﾞｼｯｸM-PRO" w:hAnsi="HG丸ｺﾞｼｯｸM-PRO"/>
          <w:lang w:val="pt-BR"/>
        </w:rPr>
        <w:t>*Não saia das instalações a pé.</w:t>
      </w:r>
    </w:p>
    <w:p w14:paraId="1104DA89" w14:textId="77777777" w:rsidR="0052229E" w:rsidRPr="00FB5B50" w:rsidRDefault="0052229E" w:rsidP="00FB5B50">
      <w:pPr>
        <w:ind w:left="482" w:hangingChars="200" w:hanging="482"/>
        <w:jc w:val="left"/>
        <w:rPr>
          <w:rFonts w:ascii="HG丸ｺﾞｼｯｸM-PRO" w:eastAsia="HG丸ｺﾞｼｯｸM-PRO" w:hAnsi="HG丸ｺﾞｼｯｸM-PRO"/>
        </w:rPr>
      </w:pPr>
      <w:r w:rsidRPr="00FB5B50">
        <w:rPr>
          <w:rFonts w:ascii="HG丸ｺﾞｼｯｸM-PRO" w:eastAsia="HG丸ｺﾞｼｯｸM-PRO" w:hAnsi="HG丸ｺﾞｼｯｸM-PRO"/>
          <w:b/>
          <w:bCs/>
          <w:lang w:val="pt-BR"/>
        </w:rPr>
        <w:t xml:space="preserve">　　　</w:t>
      </w:r>
      <w:r w:rsidRPr="00FB5B50">
        <w:rPr>
          <w:rFonts w:ascii="HG丸ｺﾞｼｯｸM-PRO" w:eastAsia="HG丸ｺﾞｼｯｸM-PRO" w:hAnsi="HG丸ｺﾞｼｯｸM-PRO"/>
          <w:lang w:val="pt-BR"/>
        </w:rPr>
        <w:t>Como a secretaria perguntará a respeito do método de regresso três dias antes da saída prevista, pedimos que escolha uma das opções até essa data.</w:t>
      </w:r>
    </w:p>
    <w:p w14:paraId="1104DA8A" w14:textId="1A9956F7" w:rsidR="00DE5185" w:rsidRPr="00FB5B50" w:rsidRDefault="00B45703" w:rsidP="00CA270F">
      <w:pPr>
        <w:spacing w:line="276" w:lineRule="auto"/>
        <w:ind w:left="480" w:hangingChars="200" w:hanging="480"/>
        <w:jc w:val="left"/>
        <w:rPr>
          <w:rFonts w:ascii="HG丸ｺﾞｼｯｸM-PRO" w:eastAsia="HG丸ｺﾞｼｯｸM-PRO" w:hAnsi="HG丸ｺﾞｼｯｸM-PRO"/>
          <w:spacing w:val="-4"/>
        </w:rPr>
      </w:pPr>
      <w:r w:rsidRPr="00FB5B50">
        <w:rPr>
          <w:rFonts w:ascii="HG丸ｺﾞｼｯｸM-PRO" w:eastAsia="HG丸ｺﾞｼｯｸM-PRO" w:hAnsi="HG丸ｺﾞｼｯｸM-PRO"/>
          <w:lang w:val="pt-BR"/>
        </w:rPr>
        <w:t xml:space="preserve">　　　</w:t>
      </w:r>
    </w:p>
    <w:p w14:paraId="1104DA8B" w14:textId="0E194D99" w:rsidR="00DE5185" w:rsidRPr="00FB5B50" w:rsidRDefault="00DE5185" w:rsidP="00EC25ED">
      <w:pPr>
        <w:spacing w:line="276" w:lineRule="auto"/>
        <w:ind w:left="464" w:hangingChars="200" w:hanging="464"/>
        <w:jc w:val="left"/>
        <w:rPr>
          <w:rFonts w:ascii="HG丸ｺﾞｼｯｸM-PRO" w:eastAsia="HG丸ｺﾞｼｯｸM-PRO" w:hAnsi="HG丸ｺﾞｼｯｸM-PRO"/>
          <w:spacing w:val="-4"/>
        </w:rPr>
      </w:pPr>
    </w:p>
    <w:p w14:paraId="1104DA8C" w14:textId="07A9F07D" w:rsidR="00DE5185" w:rsidRPr="00FB5B50" w:rsidRDefault="00D01857" w:rsidP="00CA270F">
      <w:pPr>
        <w:spacing w:line="276" w:lineRule="auto"/>
        <w:ind w:left="480" w:hangingChars="200" w:hanging="480"/>
        <w:jc w:val="left"/>
        <w:rPr>
          <w:rFonts w:ascii="HG丸ｺﾞｼｯｸM-PRO" w:eastAsia="HG丸ｺﾞｼｯｸM-PRO" w:hAnsi="HG丸ｺﾞｼｯｸM-PRO"/>
          <w:spacing w:val="-4"/>
        </w:rPr>
      </w:pPr>
      <w:r w:rsidRPr="00FB5B50">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1104DABB" wp14:editId="1CECCAC9">
                <wp:simplePos x="0" y="0"/>
                <wp:positionH relativeFrom="column">
                  <wp:posOffset>33167</wp:posOffset>
                </wp:positionH>
                <wp:positionV relativeFrom="paragraph">
                  <wp:posOffset>16266</wp:posOffset>
                </wp:positionV>
                <wp:extent cx="5343525" cy="819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43525" cy="819150"/>
                        </a:xfrm>
                        <a:prstGeom prst="rect">
                          <a:avLst/>
                        </a:prstGeom>
                        <a:solidFill>
                          <a:schemeClr val="lt1"/>
                        </a:solidFill>
                        <a:ln w="6350">
                          <a:solidFill>
                            <a:prstClr val="black"/>
                          </a:solidFill>
                        </a:ln>
                      </wps:spPr>
                      <wps:txbx>
                        <w:txbxContent>
                          <w:p w14:paraId="1104DAC7" w14:textId="77777777" w:rsidR="00B45703" w:rsidRPr="003B60DA" w:rsidRDefault="00B45703" w:rsidP="00B45703">
                            <w:pPr>
                              <w:rPr>
                                <w:rFonts w:ascii="HG丸ｺﾞｼｯｸM-PRO" w:eastAsia="HG丸ｺﾞｼｯｸM-PRO" w:hAnsi="HG丸ｺﾞｼｯｸM-PRO"/>
                              </w:rPr>
                            </w:pPr>
                            <w:r>
                              <w:rPr>
                                <w:rFonts w:asciiTheme="minorHAnsi" w:eastAsia="HG丸ｺﾞｼｯｸM-PRO" w:hAnsi="HG丸ｺﾞｼｯｸM-PRO"/>
                                <w:lang w:val="pt-BR"/>
                              </w:rPr>
                              <w:t>①</w:t>
                            </w:r>
                            <w:r>
                              <w:rPr>
                                <w:rFonts w:asciiTheme="minorHAnsi" w:eastAsia="HG丸ｺﾞｼｯｸM-PRO" w:hAnsi="HG丸ｺﾞｼｯｸM-PRO"/>
                                <w:lang w:val="pt-BR"/>
                              </w:rPr>
                              <w:t xml:space="preserve"> Ser buscado por algum familiar</w:t>
                            </w:r>
                          </w:p>
                          <w:p w14:paraId="1104DAC8" w14:textId="77777777" w:rsidR="00B45703" w:rsidRDefault="00B45703" w:rsidP="00F159E8">
                            <w:pPr>
                              <w:ind w:firstLineChars="100" w:firstLine="240"/>
                              <w:rPr>
                                <w:rFonts w:ascii="HG丸ｺﾞｼｯｸM-PRO" w:eastAsia="HG丸ｺﾞｼｯｸM-PRO" w:hAnsi="HG丸ｺﾞｼｯｸM-PRO"/>
                              </w:rPr>
                            </w:pPr>
                            <w:r>
                              <w:rPr>
                                <w:rFonts w:ascii="HG丸ｺﾞｼｯｸM-PRO" w:eastAsia="HG丸ｺﾞｼｯｸM-PRO" w:hAnsi="HG丸ｺﾞｼｯｸM-PRO"/>
                                <w:lang w:val="pt-BR"/>
                              </w:rPr>
                              <w:t>A secretaria estipulará o horário em que o familiar poderá comparecer para buscá-lo.</w:t>
                            </w:r>
                          </w:p>
                          <w:p w14:paraId="1104DAC9" w14:textId="77777777" w:rsidR="00B45703" w:rsidRPr="00F3245E" w:rsidRDefault="00B45703" w:rsidP="00F159E8">
                            <w:pPr>
                              <w:ind w:firstLineChars="100" w:firstLine="240"/>
                            </w:pPr>
                            <w:r>
                              <w:rPr>
                                <w:rFonts w:asciiTheme="minorHAnsi" w:eastAsia="HG丸ｺﾞｼｯｸM-PRO" w:hAnsi="HG丸ｺﾞｼｯｸM-PRO"/>
                                <w:lang w:val="pt-BR"/>
                              </w:rPr>
                              <w:t>*Informe caso haja algum inconveniente.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4DABB" id="テキスト ボックス 5" o:spid="_x0000_s1027" type="#_x0000_t202" style="position:absolute;left:0;text-align:left;margin-left:2.6pt;margin-top:1.3pt;width:420.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" fillcolor="white [3201]" strokeweight=".5pt">
                <v:textbox>
                  <w:txbxContent>
                    <w:p w14:paraId="1104DAC7" w14:textId="77777777" w:rsidR="00B45703" w:rsidRPr="003B60DA" w:rsidRDefault="00B45703" w:rsidP="00B45703">
                      <w:pPr>
                        <w:rPr>
                          <w:rFonts w:ascii="HG丸ｺﾞｼｯｸM-PRO" w:eastAsia="HG丸ｺﾞｼｯｸM-PRO" w:hAnsi="HG丸ｺﾞｼｯｸM-PRO"/>
                        </w:rPr>
                      </w:pPr>
                      <w:r>
                        <w:rPr>
                          <w:rFonts w:asciiTheme="minorHAnsi" w:eastAsia="HG丸ｺﾞｼｯｸM-PRO" w:hAnsi="HG丸ｺﾞｼｯｸM-PRO"/>
                          <w:lang w:val="pt-BR"/>
                        </w:rPr>
                        <w:t>①</w:t>
                      </w:r>
                      <w:r>
                        <w:rPr>
                          <w:rFonts w:asciiTheme="minorHAnsi" w:eastAsia="HG丸ｺﾞｼｯｸM-PRO" w:hAnsi="HG丸ｺﾞｼｯｸM-PRO"/>
                          <w:lang w:val="pt-BR"/>
                        </w:rPr>
                        <w:t xml:space="preserve"> Ser buscado por algum familiar</w:t>
                      </w:r>
                    </w:p>
                    <w:p w14:paraId="1104DAC8" w14:textId="77777777" w:rsidR="00B45703" w:rsidRDefault="00B45703" w:rsidP="00F159E8">
                      <w:pPr>
                        <w:ind w:firstLineChars="100" w:firstLine="240"/>
                        <w:rPr>
                          <w:rFonts w:ascii="HG丸ｺﾞｼｯｸM-PRO" w:eastAsia="HG丸ｺﾞｼｯｸM-PRO" w:hAnsi="HG丸ｺﾞｼｯｸM-PRO"/>
                        </w:rPr>
                      </w:pPr>
                      <w:r>
                        <w:rPr>
                          <w:rFonts w:ascii="HG丸ｺﾞｼｯｸM-PRO" w:eastAsia="HG丸ｺﾞｼｯｸM-PRO" w:hAnsi="HG丸ｺﾞｼｯｸM-PRO"/>
                          <w:lang w:val="pt-BR"/>
                        </w:rPr>
                        <w:t>A secretaria estipulará o horário em que o familiar poderá comparecer para buscá-lo.</w:t>
                      </w:r>
                    </w:p>
                    <w:p w14:paraId="1104DAC9" w14:textId="77777777" w:rsidR="00B45703" w:rsidRPr="00F3245E" w:rsidRDefault="00B45703" w:rsidP="00F159E8">
                      <w:pPr>
                        <w:ind w:firstLineChars="100" w:firstLine="240"/>
                      </w:pPr>
                      <w:r>
                        <w:rPr>
                          <w:rFonts w:asciiTheme="minorHAnsi" w:eastAsia="HG丸ｺﾞｼｯｸM-PRO" w:hAnsi="HG丸ｺﾞｼｯｸM-PRO"/>
                          <w:lang w:val="pt-BR"/>
                        </w:rPr>
                        <w:t>*Informe caso haja algum inconveniente.</w:t>
                      </w:r>
                    </w:p>
                  </w:txbxContent>
                </v:textbox>
              </v:shape>
            </w:pict>
          </mc:Fallback>
        </mc:AlternateContent>
      </w:r>
    </w:p>
    <w:p w14:paraId="1104DA8D" w14:textId="77777777" w:rsidR="00DE5185" w:rsidRDefault="00DE5185" w:rsidP="00CA270F">
      <w:pPr>
        <w:spacing w:line="276" w:lineRule="auto"/>
        <w:ind w:left="464" w:hangingChars="200" w:hanging="464"/>
        <w:jc w:val="left"/>
        <w:rPr>
          <w:rFonts w:ascii="HG丸ｺﾞｼｯｸM-PRO" w:eastAsia="HG丸ｺﾞｼｯｸM-PRO" w:hAnsi="HG丸ｺﾞｼｯｸM-PRO"/>
          <w:spacing w:val="-4"/>
        </w:rPr>
      </w:pPr>
    </w:p>
    <w:p w14:paraId="1104DA8E" w14:textId="77777777" w:rsidR="00DE5185" w:rsidRPr="00FB5B50" w:rsidRDefault="00DE5185" w:rsidP="00FB5B50">
      <w:pPr>
        <w:spacing w:line="276" w:lineRule="auto"/>
        <w:ind w:left="464" w:hangingChars="200" w:hanging="464"/>
        <w:jc w:val="left"/>
        <w:rPr>
          <w:rFonts w:ascii="HG丸ｺﾞｼｯｸM-PRO" w:eastAsia="HG丸ｺﾞｼｯｸM-PRO" w:hAnsi="HG丸ｺﾞｼｯｸM-PRO"/>
          <w:spacing w:val="-4"/>
        </w:rPr>
      </w:pPr>
    </w:p>
    <w:p w14:paraId="1104DA8F" w14:textId="77777777" w:rsidR="00DE5185" w:rsidRPr="00FB5B50" w:rsidRDefault="00DE5185" w:rsidP="00EC25ED">
      <w:pPr>
        <w:spacing w:line="276" w:lineRule="auto"/>
        <w:ind w:left="464" w:hangingChars="200" w:hanging="464"/>
        <w:jc w:val="left"/>
        <w:rPr>
          <w:rFonts w:ascii="HG丸ｺﾞｼｯｸM-PRO" w:eastAsia="HG丸ｺﾞｼｯｸM-PRO" w:hAnsi="HG丸ｺﾞｼｯｸM-PRO"/>
          <w:spacing w:val="-4"/>
        </w:rPr>
      </w:pPr>
    </w:p>
    <w:p w14:paraId="1104DA96" w14:textId="77777777" w:rsidR="00C331D8" w:rsidRPr="00FB5B50" w:rsidRDefault="00EC25ED" w:rsidP="00DD5AEF">
      <w:pPr>
        <w:tabs>
          <w:tab w:val="left" w:pos="284"/>
        </w:tabs>
        <w:spacing w:line="276" w:lineRule="auto"/>
        <w:jc w:val="left"/>
        <w:rPr>
          <w:rFonts w:ascii="HG丸ｺﾞｼｯｸM-PRO" w:eastAsia="HG丸ｺﾞｼｯｸM-PRO" w:hAnsi="HG丸ｺﾞｼｯｸM-PRO"/>
          <w:b/>
          <w:sz w:val="28"/>
          <w:szCs w:val="28"/>
        </w:rPr>
      </w:pPr>
      <w:r w:rsidRPr="00FB5B50">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1104DABD" wp14:editId="1104DABE">
                <wp:simplePos x="0" y="0"/>
                <wp:positionH relativeFrom="margin">
                  <wp:posOffset>144816</wp:posOffset>
                </wp:positionH>
                <wp:positionV relativeFrom="paragraph">
                  <wp:posOffset>159805</wp:posOffset>
                </wp:positionV>
                <wp:extent cx="5158596" cy="4770408"/>
                <wp:effectExtent l="0" t="0" r="2349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596" cy="4770408"/>
                        </a:xfrm>
                        <a:prstGeom prst="rect">
                          <a:avLst/>
                        </a:prstGeom>
                        <a:solidFill>
                          <a:srgbClr val="FFFFFF"/>
                        </a:solidFill>
                        <a:ln w="6350">
                          <a:solidFill>
                            <a:srgbClr val="000000"/>
                          </a:solidFill>
                          <a:miter lim="800000"/>
                          <a:headEnd/>
                          <a:tailEnd/>
                        </a:ln>
                      </wps:spPr>
                      <wps:txbx>
                        <w:txbxContent>
                          <w:p w14:paraId="1104DACA" w14:textId="77777777" w:rsidR="0052229E" w:rsidRPr="00EC25ED" w:rsidRDefault="00B45703" w:rsidP="00FB5B50">
                            <w:pPr>
                              <w:rPr>
                                <w:rFonts w:ascii="HG丸ｺﾞｼｯｸM-PRO" w:eastAsia="HG丸ｺﾞｼｯｸM-PRO" w:hAnsi="HG丸ｺﾞｼｯｸM-PRO"/>
                                <w:sz w:val="22"/>
                                <w:szCs w:val="22"/>
                              </w:rPr>
                            </w:pPr>
                            <w:r w:rsidRPr="00EC25ED">
                              <w:rPr>
                                <w:rFonts w:ascii="HG丸ｺﾞｼｯｸM-PRO" w:eastAsia="HG丸ｺﾞｼｯｸM-PRO" w:hAnsi="HG丸ｺﾞｼｯｸM-PRO"/>
                                <w:sz w:val="22"/>
                                <w:szCs w:val="22"/>
                                <w:lang w:val="pt-BR"/>
                              </w:rPr>
                              <w:t>② Ônibus das instalações</w:t>
                            </w:r>
                          </w:p>
                          <w:p w14:paraId="1104DACB" w14:textId="77777777" w:rsidR="0048644D" w:rsidRPr="00EC25ED" w:rsidRDefault="0052229E" w:rsidP="00EC25ED">
                            <w:pPr>
                              <w:ind w:firstLineChars="100" w:firstLine="220"/>
                              <w:rPr>
                                <w:rFonts w:ascii="HG丸ｺﾞｼｯｸM-PRO" w:eastAsia="HG丸ｺﾞｼｯｸM-PRO" w:hAnsi="HG丸ｺﾞｼｯｸM-PRO"/>
                                <w:sz w:val="22"/>
                                <w:szCs w:val="22"/>
                              </w:rPr>
                            </w:pPr>
                            <w:r w:rsidRPr="00EC25ED">
                              <w:rPr>
                                <w:rFonts w:ascii="HG丸ｺﾞｼｯｸM-PRO" w:eastAsia="HG丸ｺﾞｼｯｸM-PRO" w:hAnsi="HG丸ｺﾞｼｯｸM-PRO"/>
                                <w:sz w:val="22"/>
                                <w:szCs w:val="22"/>
                                <w:lang w:val="pt-BR"/>
                              </w:rPr>
                              <w:t>・ Horário de partida: todos os dias às 14:00</w:t>
                            </w:r>
                          </w:p>
                          <w:p w14:paraId="1104DACC" w14:textId="77777777" w:rsidR="0048644D" w:rsidRPr="00EC25ED" w:rsidRDefault="00EC25ED" w:rsidP="00EC25ED">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48644D" w:rsidRPr="00EC25ED">
                              <w:rPr>
                                <w:rFonts w:ascii="HG丸ｺﾞｼｯｸM-PRO" w:eastAsia="HG丸ｺﾞｼｯｸM-PRO" w:hAnsi="HG丸ｺﾞｼｯｸM-PRO"/>
                                <w:sz w:val="22"/>
                                <w:szCs w:val="22"/>
                                <w:lang w:val="pt-BR"/>
                              </w:rPr>
                              <w:t>*No Hotel Koyo - Prédio Secundário, todos os dias às 10:30</w:t>
                            </w:r>
                          </w:p>
                          <w:p w14:paraId="1104DACD" w14:textId="77777777" w:rsidR="0048644D" w:rsidRPr="00EC25ED" w:rsidRDefault="00EC25ED" w:rsidP="00EC25ED">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48644D" w:rsidRPr="00EC25ED">
                              <w:rPr>
                                <w:rFonts w:ascii="HG丸ｺﾞｼｯｸM-PRO" w:eastAsia="HG丸ｺﾞｼｯｸM-PRO" w:hAnsi="HG丸ｺﾞｼｯｸM-PRO"/>
                                <w:sz w:val="22"/>
                                <w:szCs w:val="22"/>
                                <w:lang w:val="pt-BR"/>
                              </w:rPr>
                              <w:t>*No APA Hotel, todos os dias às 10:00</w:t>
                            </w:r>
                          </w:p>
                          <w:p w14:paraId="1104DACE" w14:textId="77777777" w:rsidR="0052229E" w:rsidRPr="00EC25ED" w:rsidRDefault="0052229E" w:rsidP="00EC25ED">
                            <w:pPr>
                              <w:ind w:firstLineChars="100" w:firstLine="220"/>
                              <w:rPr>
                                <w:rFonts w:ascii="HG丸ｺﾞｼｯｸM-PRO" w:eastAsia="HG丸ｺﾞｼｯｸM-PRO" w:hAnsi="HG丸ｺﾞｼｯｸM-PRO"/>
                                <w:sz w:val="22"/>
                                <w:szCs w:val="22"/>
                              </w:rPr>
                            </w:pPr>
                            <w:r w:rsidRPr="00EC25ED">
                              <w:rPr>
                                <w:rFonts w:ascii="HG丸ｺﾞｼｯｸM-PRO" w:eastAsia="HG丸ｺﾞｼｯｸM-PRO" w:hAnsi="HG丸ｺﾞｼｯｸM-PRO"/>
                                <w:sz w:val="22"/>
                                <w:szCs w:val="22"/>
                                <w:lang w:val="pt-BR"/>
                              </w:rPr>
                              <w:t>・Taxa: gratuito</w:t>
                            </w:r>
                          </w:p>
                          <w:p w14:paraId="1104DACF" w14:textId="77777777" w:rsidR="00780C66" w:rsidRPr="00EC25ED" w:rsidRDefault="0052229E" w:rsidP="00EC25ED">
                            <w:pPr>
                              <w:ind w:leftChars="99" w:left="1532" w:hangingChars="588" w:hanging="1294"/>
                              <w:rPr>
                                <w:rFonts w:ascii="HG丸ｺﾞｼｯｸM-PRO" w:eastAsia="HG丸ｺﾞｼｯｸM-PRO" w:hAnsi="HG丸ｺﾞｼｯｸM-PRO"/>
                                <w:sz w:val="22"/>
                                <w:szCs w:val="22"/>
                              </w:rPr>
                            </w:pPr>
                            <w:r w:rsidRPr="00EC25ED">
                              <w:rPr>
                                <w:rFonts w:ascii="HG丸ｺﾞｼｯｸM-PRO" w:eastAsia="HG丸ｺﾞｼｯｸM-PRO" w:hAnsi="HG丸ｺﾞｼｯｸM-PRO"/>
                                <w:sz w:val="22"/>
                                <w:szCs w:val="22"/>
                                <w:lang w:val="pt-BR"/>
                              </w:rPr>
                              <w:t>・Destino: principais estações das regiões de Gifu e Chuno</w:t>
                            </w:r>
                          </w:p>
                          <w:p w14:paraId="1104DAD0" w14:textId="77777777" w:rsidR="00C620F7" w:rsidRPr="00EC25ED" w:rsidRDefault="00EC25ED" w:rsidP="00EC25ED">
                            <w:pPr>
                              <w:ind w:leftChars="99" w:left="1532" w:hangingChars="588" w:hanging="129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336A7A" w:rsidRPr="00EC25ED">
                              <w:rPr>
                                <w:rFonts w:ascii="HG丸ｺﾞｼｯｸM-PRO" w:eastAsia="HG丸ｺﾞｼｯｸM-PRO" w:hAnsi="HG丸ｺﾞｼｯｸM-PRO"/>
                                <w:sz w:val="22"/>
                                <w:szCs w:val="22"/>
                                <w:lang w:val="pt-BR"/>
                              </w:rPr>
                              <w:t>*Do Hotel Route Inn - Viaduto Oogaki até a Estação Oogaki</w:t>
                            </w:r>
                          </w:p>
                          <w:p w14:paraId="1104DAD1" w14:textId="77777777" w:rsidR="0052229E" w:rsidRPr="00EC25ED" w:rsidRDefault="00EC25ED" w:rsidP="00EC25ED">
                            <w:pPr>
                              <w:ind w:leftChars="99" w:left="1532" w:hangingChars="588" w:hanging="129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A1388C" w:rsidRPr="00EC25ED">
                              <w:rPr>
                                <w:rFonts w:ascii="HG丸ｺﾞｼｯｸM-PRO" w:eastAsia="HG丸ｺﾞｼｯｸM-PRO" w:hAnsi="HG丸ｺﾞｼｯｸM-PRO"/>
                                <w:sz w:val="22"/>
                                <w:szCs w:val="22"/>
                                <w:lang w:val="pt-BR"/>
                              </w:rPr>
                              <w:t>*Do Hotel Route Inn - Minokamo até a Estação Mino-Oota</w:t>
                            </w:r>
                          </w:p>
                          <w:p w14:paraId="1104DAD2" w14:textId="77777777" w:rsidR="00884AF9" w:rsidRPr="00EC25ED" w:rsidRDefault="00EC25ED" w:rsidP="00EC25ED">
                            <w:pPr>
                              <w:ind w:leftChars="100" w:left="944" w:hangingChars="320" w:hanging="70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884AF9" w:rsidRPr="00EC25ED">
                              <w:rPr>
                                <w:rFonts w:ascii="HG丸ｺﾞｼｯｸM-PRO" w:eastAsia="HG丸ｺﾞｼｯｸM-PRO" w:hAnsi="HG丸ｺﾞｼｯｸM-PRO"/>
                                <w:sz w:val="22"/>
                                <w:szCs w:val="22"/>
                                <w:lang w:val="pt-BR"/>
                              </w:rPr>
                              <w:t>*Do Park Hotel Kani até a Estação Kani (JR) / Estação Shinkani (Meitetsu)</w:t>
                            </w:r>
                          </w:p>
                          <w:p w14:paraId="1104DAD3" w14:textId="77777777" w:rsidR="00884AF9" w:rsidRPr="00EC25ED" w:rsidRDefault="00EC25ED" w:rsidP="00EC25ED">
                            <w:pPr>
                              <w:ind w:leftChars="99" w:left="1532" w:hangingChars="588" w:hanging="129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884AF9" w:rsidRPr="00EC25ED">
                              <w:rPr>
                                <w:rFonts w:ascii="HG丸ｺﾞｼｯｸM-PRO" w:eastAsia="HG丸ｺﾞｼｯｸM-PRO" w:hAnsi="HG丸ｺﾞｼｯｸM-PRO"/>
                                <w:sz w:val="22"/>
                                <w:szCs w:val="22"/>
                                <w:lang w:val="pt-BR"/>
                              </w:rPr>
                              <w:t>*Do Hotel Route Inn - Toki até a Estação Toki-shi</w:t>
                            </w:r>
                          </w:p>
                          <w:p w14:paraId="1104DAD4" w14:textId="77777777" w:rsidR="00884AF9" w:rsidRPr="00EC25ED" w:rsidRDefault="00EC25ED" w:rsidP="00EC25ED">
                            <w:pPr>
                              <w:ind w:leftChars="99" w:left="1532" w:hangingChars="588" w:hanging="129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884AF9" w:rsidRPr="00EC25ED">
                              <w:rPr>
                                <w:rFonts w:ascii="HG丸ｺﾞｼｯｸM-PRO" w:eastAsia="HG丸ｺﾞｼｯｸM-PRO" w:hAnsi="HG丸ｺﾞｼｯｸM-PRO"/>
                                <w:sz w:val="22"/>
                                <w:szCs w:val="22"/>
                                <w:lang w:val="pt-BR"/>
                              </w:rPr>
                              <w:t>*Do Enakyo Grand Hotel até a Estação Ena</w:t>
                            </w:r>
                          </w:p>
                          <w:p w14:paraId="1104DAD5" w14:textId="77777777" w:rsidR="00884AF9" w:rsidRPr="00EC25ED" w:rsidRDefault="00EC25ED" w:rsidP="00EC25ED">
                            <w:pPr>
                              <w:ind w:leftChars="-184" w:left="852" w:hangingChars="588" w:hanging="129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Pr>
                                <w:rFonts w:ascii="HG丸ｺﾞｼｯｸM-PRO" w:eastAsia="HG丸ｺﾞｼｯｸM-PRO" w:hAnsi="HG丸ｺﾞｼｯｸM-PRO" w:hint="eastAsia"/>
                                <w:sz w:val="22"/>
                                <w:szCs w:val="22"/>
                                <w:lang w:val="pt-BR"/>
                              </w:rPr>
                              <w:t xml:space="preserve">       </w:t>
                            </w:r>
                            <w:r w:rsidR="00884AF9" w:rsidRPr="00EC25ED">
                              <w:rPr>
                                <w:rFonts w:ascii="HG丸ｺﾞｼｯｸM-PRO" w:eastAsia="HG丸ｺﾞｼｯｸM-PRO" w:hAnsi="HG丸ｺﾞｼｯｸM-PRO"/>
                                <w:sz w:val="22"/>
                                <w:szCs w:val="22"/>
                                <w:lang w:val="pt-BR"/>
                              </w:rPr>
                              <w:t>*Do Hotel Wing International Hida Takayama até a Estação Takayama</w:t>
                            </w:r>
                          </w:p>
                          <w:p w14:paraId="1104DAD6" w14:textId="77777777" w:rsidR="00884AF9" w:rsidRPr="00EC25ED" w:rsidRDefault="00884AF9" w:rsidP="00EC25ED">
                            <w:pPr>
                              <w:ind w:leftChars="100" w:left="1534" w:hangingChars="588" w:hanging="1294"/>
                              <w:jc w:val="left"/>
                              <w:rPr>
                                <w:rFonts w:ascii="HG丸ｺﾞｼｯｸM-PRO" w:eastAsia="HG丸ｺﾞｼｯｸM-PRO" w:hAnsi="HG丸ｺﾞｼｯｸM-PRO"/>
                                <w:sz w:val="22"/>
                                <w:szCs w:val="22"/>
                              </w:rPr>
                            </w:pPr>
                            <w:r w:rsidRPr="00EC25ED">
                              <w:rPr>
                                <w:rFonts w:ascii="HG丸ｺﾞｼｯｸM-PRO" w:eastAsia="HG丸ｺﾞｼｯｸM-PRO" w:hAnsi="HG丸ｺﾞｼｯｸM-PRO"/>
                                <w:sz w:val="22"/>
                                <w:szCs w:val="22"/>
                                <w:lang w:val="pt-BR"/>
                              </w:rPr>
                              <w:t>・ Observações: dependendo do número de passageiros, poderemos restringir os locais de destino.</w:t>
                            </w:r>
                          </w:p>
                          <w:p w14:paraId="1104DAD7" w14:textId="77777777" w:rsidR="00884AF9" w:rsidRPr="00EC25ED" w:rsidRDefault="00884AF9" w:rsidP="00EC25ED">
                            <w:pPr>
                              <w:ind w:leftChars="599" w:left="1438" w:firstLineChars="100" w:firstLine="220"/>
                              <w:jc w:val="left"/>
                              <w:rPr>
                                <w:rFonts w:ascii="HG丸ｺﾞｼｯｸM-PRO" w:eastAsia="HG丸ｺﾞｼｯｸM-PRO" w:hAnsi="HG丸ｺﾞｼｯｸM-PRO"/>
                                <w:color w:val="000000" w:themeColor="text1"/>
                                <w:sz w:val="22"/>
                                <w:szCs w:val="22"/>
                              </w:rPr>
                            </w:pPr>
                            <w:r w:rsidRPr="00EC25ED">
                              <w:rPr>
                                <w:rFonts w:ascii="HG丸ｺﾞｼｯｸM-PRO" w:eastAsia="HG丸ｺﾞｼｯｸM-PRO" w:hAnsi="HG丸ｺﾞｼｯｸM-PRO"/>
                                <w:sz w:val="22"/>
                                <w:szCs w:val="22"/>
                                <w:lang w:val="pt-BR"/>
                              </w:rPr>
                              <w:t>Caso você divida o veículo com outros passageiros, existe a possibilidade de que a viagem seja longa.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04DABD" id="_x0000_s1028" type="#_x0000_t202" style="position:absolute;margin-left:11.4pt;margin-top:12.6pt;width:406.2pt;height:37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" strokeweight=".5pt">
                <v:textbox>
                  <w:txbxContent>
                    <w:p w14:paraId="1104DACA" w14:textId="77777777" w:rsidR="0052229E" w:rsidRPr="00EC25ED" w:rsidRDefault="00B45703" w:rsidP="00FB5B50">
                      <w:pPr>
                        <w:rPr>
                          <w:rFonts w:ascii="HG丸ｺﾞｼｯｸM-PRO" w:eastAsia="HG丸ｺﾞｼｯｸM-PRO" w:hAnsi="HG丸ｺﾞｼｯｸM-PRO"/>
                          <w:sz w:val="22"/>
                          <w:szCs w:val="22"/>
                        </w:rPr>
                      </w:pPr>
                      <w:r w:rsidRPr="00EC25ED">
                        <w:rPr>
                          <w:rFonts w:ascii="HG丸ｺﾞｼｯｸM-PRO" w:eastAsia="HG丸ｺﾞｼｯｸM-PRO" w:hAnsi="HG丸ｺﾞｼｯｸM-PRO"/>
                          <w:sz w:val="22"/>
                          <w:szCs w:val="22"/>
                          <w:lang w:val="pt-BR"/>
                        </w:rPr>
                        <w:t>② Ônibus das instalações</w:t>
                      </w:r>
                    </w:p>
                    <w:p w14:paraId="1104DACB" w14:textId="77777777" w:rsidR="0048644D" w:rsidRPr="00EC25ED" w:rsidRDefault="0052229E" w:rsidP="00EC25ED">
                      <w:pPr>
                        <w:ind w:firstLineChars="100" w:firstLine="220"/>
                        <w:rPr>
                          <w:rFonts w:ascii="HG丸ｺﾞｼｯｸM-PRO" w:eastAsia="HG丸ｺﾞｼｯｸM-PRO" w:hAnsi="HG丸ｺﾞｼｯｸM-PRO"/>
                          <w:sz w:val="22"/>
                          <w:szCs w:val="22"/>
                        </w:rPr>
                      </w:pPr>
                      <w:r w:rsidRPr="00EC25ED">
                        <w:rPr>
                          <w:rFonts w:ascii="HG丸ｺﾞｼｯｸM-PRO" w:eastAsia="HG丸ｺﾞｼｯｸM-PRO" w:hAnsi="HG丸ｺﾞｼｯｸM-PRO"/>
                          <w:sz w:val="22"/>
                          <w:szCs w:val="22"/>
                          <w:lang w:val="pt-BR"/>
                        </w:rPr>
                        <w:t>・ Horário de partida: todos os dias às 14:00</w:t>
                      </w:r>
                    </w:p>
                    <w:p w14:paraId="1104DACC" w14:textId="77777777" w:rsidR="0048644D" w:rsidRPr="00EC25ED" w:rsidRDefault="00EC25ED" w:rsidP="00EC25ED">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48644D" w:rsidRPr="00EC25ED">
                        <w:rPr>
                          <w:rFonts w:ascii="HG丸ｺﾞｼｯｸM-PRO" w:eastAsia="HG丸ｺﾞｼｯｸM-PRO" w:hAnsi="HG丸ｺﾞｼｯｸM-PRO"/>
                          <w:sz w:val="22"/>
                          <w:szCs w:val="22"/>
                          <w:lang w:val="pt-BR"/>
                        </w:rPr>
                        <w:t>*No Hotel Koyo - Prédio Secundário, todos os dias às 10:30</w:t>
                      </w:r>
                    </w:p>
                    <w:p w14:paraId="1104DACD" w14:textId="77777777" w:rsidR="0048644D" w:rsidRPr="00EC25ED" w:rsidRDefault="00EC25ED" w:rsidP="00EC25ED">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48644D" w:rsidRPr="00EC25ED">
                        <w:rPr>
                          <w:rFonts w:ascii="HG丸ｺﾞｼｯｸM-PRO" w:eastAsia="HG丸ｺﾞｼｯｸM-PRO" w:hAnsi="HG丸ｺﾞｼｯｸM-PRO"/>
                          <w:sz w:val="22"/>
                          <w:szCs w:val="22"/>
                          <w:lang w:val="pt-BR"/>
                        </w:rPr>
                        <w:t>*No APA Hotel, todos os dias às 10:00</w:t>
                      </w:r>
                    </w:p>
                    <w:p w14:paraId="1104DACE" w14:textId="77777777" w:rsidR="0052229E" w:rsidRPr="00EC25ED" w:rsidRDefault="0052229E" w:rsidP="00EC25ED">
                      <w:pPr>
                        <w:ind w:firstLineChars="100" w:firstLine="220"/>
                        <w:rPr>
                          <w:rFonts w:ascii="HG丸ｺﾞｼｯｸM-PRO" w:eastAsia="HG丸ｺﾞｼｯｸM-PRO" w:hAnsi="HG丸ｺﾞｼｯｸM-PRO"/>
                          <w:sz w:val="22"/>
                          <w:szCs w:val="22"/>
                        </w:rPr>
                      </w:pPr>
                      <w:r w:rsidRPr="00EC25ED">
                        <w:rPr>
                          <w:rFonts w:ascii="HG丸ｺﾞｼｯｸM-PRO" w:eastAsia="HG丸ｺﾞｼｯｸM-PRO" w:hAnsi="HG丸ｺﾞｼｯｸM-PRO"/>
                          <w:sz w:val="22"/>
                          <w:szCs w:val="22"/>
                          <w:lang w:val="pt-BR"/>
                        </w:rPr>
                        <w:t>・Taxa: gratuito</w:t>
                      </w:r>
                    </w:p>
                    <w:p w14:paraId="1104DACF" w14:textId="77777777" w:rsidR="00780C66" w:rsidRPr="00EC25ED" w:rsidRDefault="0052229E" w:rsidP="00EC25ED">
                      <w:pPr>
                        <w:ind w:leftChars="99" w:left="1532" w:hangingChars="588" w:hanging="1294"/>
                        <w:rPr>
                          <w:rFonts w:ascii="HG丸ｺﾞｼｯｸM-PRO" w:eastAsia="HG丸ｺﾞｼｯｸM-PRO" w:hAnsi="HG丸ｺﾞｼｯｸM-PRO"/>
                          <w:sz w:val="22"/>
                          <w:szCs w:val="22"/>
                        </w:rPr>
                      </w:pPr>
                      <w:r w:rsidRPr="00EC25ED">
                        <w:rPr>
                          <w:rFonts w:ascii="HG丸ｺﾞｼｯｸM-PRO" w:eastAsia="HG丸ｺﾞｼｯｸM-PRO" w:hAnsi="HG丸ｺﾞｼｯｸM-PRO"/>
                          <w:sz w:val="22"/>
                          <w:szCs w:val="22"/>
                          <w:lang w:val="pt-BR"/>
                        </w:rPr>
                        <w:t>・Destino: principais estações das regiões de Gifu e Chuno</w:t>
                      </w:r>
                    </w:p>
                    <w:p w14:paraId="1104DAD0" w14:textId="77777777" w:rsidR="00C620F7" w:rsidRPr="00EC25ED" w:rsidRDefault="00EC25ED" w:rsidP="00EC25ED">
                      <w:pPr>
                        <w:ind w:leftChars="99" w:left="1532" w:hangingChars="588" w:hanging="129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336A7A" w:rsidRPr="00EC25ED">
                        <w:rPr>
                          <w:rFonts w:ascii="HG丸ｺﾞｼｯｸM-PRO" w:eastAsia="HG丸ｺﾞｼｯｸM-PRO" w:hAnsi="HG丸ｺﾞｼｯｸM-PRO"/>
                          <w:sz w:val="22"/>
                          <w:szCs w:val="22"/>
                          <w:lang w:val="pt-BR"/>
                        </w:rPr>
                        <w:t>*Do Hotel Route Inn - Viaduto Oogaki até a Estação Oogaki</w:t>
                      </w:r>
                    </w:p>
                    <w:p w14:paraId="1104DAD1" w14:textId="77777777" w:rsidR="0052229E" w:rsidRPr="00EC25ED" w:rsidRDefault="00EC25ED" w:rsidP="00EC25ED">
                      <w:pPr>
                        <w:ind w:leftChars="99" w:left="1532" w:hangingChars="588" w:hanging="129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A1388C" w:rsidRPr="00EC25ED">
                        <w:rPr>
                          <w:rFonts w:ascii="HG丸ｺﾞｼｯｸM-PRO" w:eastAsia="HG丸ｺﾞｼｯｸM-PRO" w:hAnsi="HG丸ｺﾞｼｯｸM-PRO"/>
                          <w:sz w:val="22"/>
                          <w:szCs w:val="22"/>
                          <w:lang w:val="pt-BR"/>
                        </w:rPr>
                        <w:t>*Do Hotel Route Inn - Minokamo até a Estação Mino-Oota</w:t>
                      </w:r>
                    </w:p>
                    <w:p w14:paraId="1104DAD2" w14:textId="77777777" w:rsidR="00884AF9" w:rsidRPr="00EC25ED" w:rsidRDefault="00EC25ED" w:rsidP="00EC25ED">
                      <w:pPr>
                        <w:ind w:leftChars="100" w:left="944" w:hangingChars="320" w:hanging="70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884AF9" w:rsidRPr="00EC25ED">
                        <w:rPr>
                          <w:rFonts w:ascii="HG丸ｺﾞｼｯｸM-PRO" w:eastAsia="HG丸ｺﾞｼｯｸM-PRO" w:hAnsi="HG丸ｺﾞｼｯｸM-PRO"/>
                          <w:sz w:val="22"/>
                          <w:szCs w:val="22"/>
                          <w:lang w:val="pt-BR"/>
                        </w:rPr>
                        <w:t>*Do Park Hotel Kani até a Estação Kani (JR) / Estação Shinkani (Meitetsu)</w:t>
                      </w:r>
                    </w:p>
                    <w:p w14:paraId="1104DAD3" w14:textId="77777777" w:rsidR="00884AF9" w:rsidRPr="00EC25ED" w:rsidRDefault="00EC25ED" w:rsidP="00EC25ED">
                      <w:pPr>
                        <w:ind w:leftChars="99" w:left="1532" w:hangingChars="588" w:hanging="129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884AF9" w:rsidRPr="00EC25ED">
                        <w:rPr>
                          <w:rFonts w:ascii="HG丸ｺﾞｼｯｸM-PRO" w:eastAsia="HG丸ｺﾞｼｯｸM-PRO" w:hAnsi="HG丸ｺﾞｼｯｸM-PRO"/>
                          <w:sz w:val="22"/>
                          <w:szCs w:val="22"/>
                          <w:lang w:val="pt-BR"/>
                        </w:rPr>
                        <w:t>*Do Hotel Route Inn - Toki até a Estação Toki-shi</w:t>
                      </w:r>
                    </w:p>
                    <w:p w14:paraId="1104DAD4" w14:textId="77777777" w:rsidR="00884AF9" w:rsidRPr="00EC25ED" w:rsidRDefault="00EC25ED" w:rsidP="00EC25ED">
                      <w:pPr>
                        <w:ind w:leftChars="99" w:left="1532" w:hangingChars="588" w:hanging="129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sidR="00884AF9" w:rsidRPr="00EC25ED">
                        <w:rPr>
                          <w:rFonts w:ascii="HG丸ｺﾞｼｯｸM-PRO" w:eastAsia="HG丸ｺﾞｼｯｸM-PRO" w:hAnsi="HG丸ｺﾞｼｯｸM-PRO"/>
                          <w:sz w:val="22"/>
                          <w:szCs w:val="22"/>
                          <w:lang w:val="pt-BR"/>
                        </w:rPr>
                        <w:t>*Do Enakyo Grand Hotel até a Estação Ena</w:t>
                      </w:r>
                    </w:p>
                    <w:p w14:paraId="1104DAD5" w14:textId="77777777" w:rsidR="00884AF9" w:rsidRPr="00EC25ED" w:rsidRDefault="00EC25ED" w:rsidP="00EC25ED">
                      <w:pPr>
                        <w:ind w:leftChars="-184" w:left="852" w:hangingChars="588" w:hanging="1294"/>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pt-BR"/>
                        </w:rPr>
                        <w:t xml:space="preserve">　　　</w:t>
                      </w:r>
                      <w:r>
                        <w:rPr>
                          <w:rFonts w:ascii="HG丸ｺﾞｼｯｸM-PRO" w:eastAsia="HG丸ｺﾞｼｯｸM-PRO" w:hAnsi="HG丸ｺﾞｼｯｸM-PRO" w:hint="eastAsia"/>
                          <w:sz w:val="22"/>
                          <w:szCs w:val="22"/>
                          <w:lang w:val="pt-BR"/>
                        </w:rPr>
                        <w:t xml:space="preserve">       </w:t>
                      </w:r>
                      <w:r w:rsidR="00884AF9" w:rsidRPr="00EC25ED">
                        <w:rPr>
                          <w:rFonts w:ascii="HG丸ｺﾞｼｯｸM-PRO" w:eastAsia="HG丸ｺﾞｼｯｸM-PRO" w:hAnsi="HG丸ｺﾞｼｯｸM-PRO"/>
                          <w:sz w:val="22"/>
                          <w:szCs w:val="22"/>
                          <w:lang w:val="pt-BR"/>
                        </w:rPr>
                        <w:t>*Do Hotel Wing International Hida Takayama até a Estação Takayama</w:t>
                      </w:r>
                    </w:p>
                    <w:p w14:paraId="1104DAD6" w14:textId="77777777" w:rsidR="00884AF9" w:rsidRPr="00EC25ED" w:rsidRDefault="00884AF9" w:rsidP="00EC25ED">
                      <w:pPr>
                        <w:ind w:leftChars="100" w:left="1534" w:hangingChars="588" w:hanging="1294"/>
                        <w:jc w:val="left"/>
                        <w:rPr>
                          <w:rFonts w:ascii="HG丸ｺﾞｼｯｸM-PRO" w:eastAsia="HG丸ｺﾞｼｯｸM-PRO" w:hAnsi="HG丸ｺﾞｼｯｸM-PRO"/>
                          <w:sz w:val="22"/>
                          <w:szCs w:val="22"/>
                        </w:rPr>
                      </w:pPr>
                      <w:r w:rsidRPr="00EC25ED">
                        <w:rPr>
                          <w:rFonts w:ascii="HG丸ｺﾞｼｯｸM-PRO" w:eastAsia="HG丸ｺﾞｼｯｸM-PRO" w:hAnsi="HG丸ｺﾞｼｯｸM-PRO"/>
                          <w:sz w:val="22"/>
                          <w:szCs w:val="22"/>
                          <w:lang w:val="pt-BR"/>
                        </w:rPr>
                        <w:t>・ Observações: dependendo do número de passageiros, poderemos restringir os locais de destino.</w:t>
                      </w:r>
                    </w:p>
                    <w:p w14:paraId="1104DAD7" w14:textId="77777777" w:rsidR="00884AF9" w:rsidRPr="00EC25ED" w:rsidRDefault="00884AF9" w:rsidP="00EC25ED">
                      <w:pPr>
                        <w:ind w:leftChars="599" w:left="1438" w:firstLineChars="100" w:firstLine="220"/>
                        <w:jc w:val="left"/>
                        <w:rPr>
                          <w:rFonts w:ascii="HG丸ｺﾞｼｯｸM-PRO" w:eastAsia="HG丸ｺﾞｼｯｸM-PRO" w:hAnsi="HG丸ｺﾞｼｯｸM-PRO"/>
                          <w:color w:val="000000" w:themeColor="text1"/>
                          <w:sz w:val="22"/>
                          <w:szCs w:val="22"/>
                        </w:rPr>
                      </w:pPr>
                      <w:r w:rsidRPr="00EC25ED">
                        <w:rPr>
                          <w:rFonts w:ascii="HG丸ｺﾞｼｯｸM-PRO" w:eastAsia="HG丸ｺﾞｼｯｸM-PRO" w:hAnsi="HG丸ｺﾞｼｯｸM-PRO"/>
                          <w:sz w:val="22"/>
                          <w:szCs w:val="22"/>
                          <w:lang w:val="pt-BR"/>
                        </w:rPr>
                        <w:t>Caso você divida o veículo com outros passageiros, existe a possibilidade de que a viagem seja longa.</w:t>
                      </w:r>
                    </w:p>
                  </w:txbxContent>
                </v:textbox>
                <w10:wrap anchorx="margin"/>
              </v:shape>
            </w:pict>
          </mc:Fallback>
        </mc:AlternateContent>
      </w:r>
    </w:p>
    <w:p w14:paraId="1104DA97" w14:textId="77777777" w:rsidR="00FB5B50" w:rsidRDefault="00B237DB" w:rsidP="00FB5B50">
      <w:pPr>
        <w:spacing w:line="276" w:lineRule="auto"/>
        <w:ind w:leftChars="118" w:left="283"/>
        <w:jc w:val="left"/>
        <w:rPr>
          <w:rFonts w:ascii="HG丸ｺﾞｼｯｸM-PRO" w:eastAsia="HG丸ｺﾞｼｯｸM-PRO" w:hAnsi="HG丸ｺﾞｼｯｸM-PRO"/>
          <w:lang w:val="pt-BR"/>
        </w:rPr>
      </w:pPr>
      <w:r w:rsidRPr="00FB5B50">
        <w:rPr>
          <w:rFonts w:ascii="HG丸ｺﾞｼｯｸM-PRO" w:eastAsia="HG丸ｺﾞｼｯｸM-PRO" w:hAnsi="HG丸ｺﾞｼｯｸM-PRO"/>
          <w:b/>
          <w:bCs/>
          <w:lang w:val="pt-BR"/>
        </w:rPr>
        <w:t xml:space="preserve">　</w:t>
      </w:r>
      <w:r w:rsidR="00FB5B50">
        <w:rPr>
          <w:rFonts w:ascii="HG丸ｺﾞｼｯｸM-PRO" w:eastAsia="HG丸ｺﾞｼｯｸM-PRO" w:hAnsi="HG丸ｺﾞｼｯｸM-PRO" w:hint="eastAsia"/>
          <w:lang w:val="pt-BR"/>
        </w:rPr>
        <w:t xml:space="preserve"> </w:t>
      </w:r>
    </w:p>
    <w:p w14:paraId="1104DA98" w14:textId="77777777" w:rsidR="00EC25ED" w:rsidRDefault="00EC25ED" w:rsidP="00FB5B50">
      <w:pPr>
        <w:spacing w:line="276" w:lineRule="auto"/>
        <w:ind w:leftChars="118" w:left="283"/>
        <w:jc w:val="left"/>
        <w:rPr>
          <w:rFonts w:ascii="HG丸ｺﾞｼｯｸM-PRO" w:eastAsia="HG丸ｺﾞｼｯｸM-PRO" w:hAnsi="HG丸ｺﾞｼｯｸM-PRO"/>
          <w:lang w:val="pt-BR"/>
        </w:rPr>
      </w:pPr>
    </w:p>
    <w:p w14:paraId="1104DA99" w14:textId="77777777" w:rsidR="00EC25ED" w:rsidRDefault="00EC25ED" w:rsidP="00FB5B50">
      <w:pPr>
        <w:spacing w:line="276" w:lineRule="auto"/>
        <w:ind w:leftChars="118" w:left="283"/>
        <w:jc w:val="left"/>
        <w:rPr>
          <w:rFonts w:ascii="HG丸ｺﾞｼｯｸM-PRO" w:eastAsia="HG丸ｺﾞｼｯｸM-PRO" w:hAnsi="HG丸ｺﾞｼｯｸM-PRO"/>
          <w:lang w:val="pt-BR"/>
        </w:rPr>
      </w:pPr>
    </w:p>
    <w:p w14:paraId="1104DA9A" w14:textId="77777777" w:rsidR="00EC25ED" w:rsidRDefault="00EC25ED" w:rsidP="00FB5B50">
      <w:pPr>
        <w:spacing w:line="276" w:lineRule="auto"/>
        <w:ind w:leftChars="118" w:left="283"/>
        <w:jc w:val="left"/>
        <w:rPr>
          <w:rFonts w:ascii="HG丸ｺﾞｼｯｸM-PRO" w:eastAsia="HG丸ｺﾞｼｯｸM-PRO" w:hAnsi="HG丸ｺﾞｼｯｸM-PRO"/>
          <w:lang w:val="pt-BR"/>
        </w:rPr>
      </w:pPr>
    </w:p>
    <w:p w14:paraId="1104DA9B" w14:textId="77777777" w:rsidR="00FB5B50" w:rsidRDefault="00FB5B50" w:rsidP="00FB5B50">
      <w:pPr>
        <w:spacing w:line="276" w:lineRule="auto"/>
        <w:ind w:leftChars="118" w:left="283"/>
        <w:jc w:val="left"/>
        <w:rPr>
          <w:rFonts w:ascii="HG丸ｺﾞｼｯｸM-PRO" w:eastAsia="HG丸ｺﾞｼｯｸM-PRO" w:hAnsi="HG丸ｺﾞｼｯｸM-PRO"/>
        </w:rPr>
      </w:pPr>
    </w:p>
    <w:p w14:paraId="1104DA9C" w14:textId="77777777" w:rsidR="00FB5B50" w:rsidRDefault="00FB5B50" w:rsidP="00FB5B50">
      <w:pPr>
        <w:spacing w:line="276" w:lineRule="auto"/>
        <w:ind w:leftChars="118" w:left="283"/>
        <w:jc w:val="left"/>
        <w:rPr>
          <w:rFonts w:ascii="HG丸ｺﾞｼｯｸM-PRO" w:eastAsia="HG丸ｺﾞｼｯｸM-PRO" w:hAnsi="HG丸ｺﾞｼｯｸM-PRO"/>
        </w:rPr>
      </w:pPr>
    </w:p>
    <w:p w14:paraId="1104DA9D" w14:textId="77777777" w:rsidR="00FB5B50" w:rsidRDefault="00FB5B50" w:rsidP="00FB5B50">
      <w:pPr>
        <w:spacing w:line="276" w:lineRule="auto"/>
        <w:ind w:leftChars="118" w:left="283"/>
        <w:jc w:val="left"/>
        <w:rPr>
          <w:rFonts w:ascii="HG丸ｺﾞｼｯｸM-PRO" w:eastAsia="HG丸ｺﾞｼｯｸM-PRO" w:hAnsi="HG丸ｺﾞｼｯｸM-PRO"/>
        </w:rPr>
      </w:pPr>
    </w:p>
    <w:p w14:paraId="1104DA9E"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9F"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A0"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A1"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A2"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A3"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A4" w14:textId="77777777" w:rsidR="00FB5B50" w:rsidRDefault="00FB5B50" w:rsidP="00FB5B50">
      <w:pPr>
        <w:spacing w:line="276" w:lineRule="auto"/>
        <w:ind w:leftChars="118" w:left="283"/>
        <w:jc w:val="left"/>
        <w:rPr>
          <w:rFonts w:ascii="HG丸ｺﾞｼｯｸM-PRO" w:eastAsia="HG丸ｺﾞｼｯｸM-PRO" w:hAnsi="HG丸ｺﾞｼｯｸM-PRO"/>
        </w:rPr>
      </w:pPr>
    </w:p>
    <w:p w14:paraId="1104DAA5" w14:textId="77777777" w:rsidR="00FB5B50" w:rsidRDefault="00FB5B50" w:rsidP="00FB5B50">
      <w:pPr>
        <w:spacing w:line="276" w:lineRule="auto"/>
        <w:ind w:leftChars="118" w:left="283"/>
        <w:jc w:val="left"/>
        <w:rPr>
          <w:rFonts w:ascii="HG丸ｺﾞｼｯｸM-PRO" w:eastAsia="HG丸ｺﾞｼｯｸM-PRO" w:hAnsi="HG丸ｺﾞｼｯｸM-PRO"/>
        </w:rPr>
      </w:pPr>
    </w:p>
    <w:p w14:paraId="1104DAA6"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A7"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A8"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A9" w14:textId="38E44731" w:rsidR="00EC25ED" w:rsidRDefault="00EC25ED" w:rsidP="00FB5B50">
      <w:pPr>
        <w:spacing w:line="276" w:lineRule="auto"/>
        <w:ind w:leftChars="118" w:left="283"/>
        <w:jc w:val="left"/>
        <w:rPr>
          <w:rFonts w:ascii="HG丸ｺﾞｼｯｸM-PRO" w:eastAsia="HG丸ｺﾞｼｯｸM-PRO" w:hAnsi="HG丸ｺﾞｼｯｸM-PRO"/>
        </w:rPr>
      </w:pPr>
    </w:p>
    <w:p w14:paraId="288BF4C6" w14:textId="0C4341DB" w:rsidR="00D01857" w:rsidRDefault="00D01857" w:rsidP="00FB5B50">
      <w:pPr>
        <w:spacing w:line="276" w:lineRule="auto"/>
        <w:ind w:leftChars="118" w:left="283"/>
        <w:jc w:val="left"/>
        <w:rPr>
          <w:rFonts w:ascii="HG丸ｺﾞｼｯｸM-PRO" w:eastAsia="HG丸ｺﾞｼｯｸM-PRO" w:hAnsi="HG丸ｺﾞｼｯｸM-PRO"/>
        </w:rPr>
      </w:pPr>
    </w:p>
    <w:p w14:paraId="0B423153" w14:textId="4E37AA7E" w:rsidR="00D01857" w:rsidRDefault="00D01857" w:rsidP="00FB5B50">
      <w:pPr>
        <w:spacing w:line="276" w:lineRule="auto"/>
        <w:ind w:leftChars="118" w:left="283"/>
        <w:jc w:val="left"/>
        <w:rPr>
          <w:rFonts w:ascii="HG丸ｺﾞｼｯｸM-PRO" w:eastAsia="HG丸ｺﾞｼｯｸM-PRO" w:hAnsi="HG丸ｺﾞｼｯｸM-PRO"/>
        </w:rPr>
      </w:pPr>
    </w:p>
    <w:p w14:paraId="489481A9" w14:textId="22F01741" w:rsidR="00D01857" w:rsidRDefault="00D01857" w:rsidP="00FB5B50">
      <w:pPr>
        <w:spacing w:line="276" w:lineRule="auto"/>
        <w:ind w:leftChars="118" w:left="283"/>
        <w:jc w:val="left"/>
        <w:rPr>
          <w:rFonts w:ascii="HG丸ｺﾞｼｯｸM-PRO" w:eastAsia="HG丸ｺﾞｼｯｸM-PRO" w:hAnsi="HG丸ｺﾞｼｯｸM-PRO"/>
        </w:rPr>
      </w:pPr>
    </w:p>
    <w:p w14:paraId="6FB8ECFB" w14:textId="2EEB92C7" w:rsidR="00D01857" w:rsidRDefault="00D01857" w:rsidP="00FB5B50">
      <w:pPr>
        <w:spacing w:line="276" w:lineRule="auto"/>
        <w:ind w:leftChars="118" w:left="283"/>
        <w:jc w:val="left"/>
        <w:rPr>
          <w:rFonts w:ascii="HG丸ｺﾞｼｯｸM-PRO" w:eastAsia="HG丸ｺﾞｼｯｸM-PRO" w:hAnsi="HG丸ｺﾞｼｯｸM-PRO"/>
        </w:rPr>
      </w:pPr>
    </w:p>
    <w:p w14:paraId="1E6AB3BD" w14:textId="2C8399B7" w:rsidR="00D01857" w:rsidRDefault="00D01857" w:rsidP="00FB5B50">
      <w:pPr>
        <w:spacing w:line="276" w:lineRule="auto"/>
        <w:ind w:leftChars="118" w:left="283"/>
        <w:jc w:val="left"/>
        <w:rPr>
          <w:rFonts w:ascii="HG丸ｺﾞｼｯｸM-PRO" w:eastAsia="HG丸ｺﾞｼｯｸM-PRO" w:hAnsi="HG丸ｺﾞｼｯｸM-PRO"/>
        </w:rPr>
      </w:pPr>
    </w:p>
    <w:p w14:paraId="4FACC2F8" w14:textId="786B6355" w:rsidR="00D01857" w:rsidRDefault="00D01857" w:rsidP="00FB5B50">
      <w:pPr>
        <w:spacing w:line="276" w:lineRule="auto"/>
        <w:ind w:leftChars="118" w:left="283"/>
        <w:jc w:val="left"/>
        <w:rPr>
          <w:rFonts w:ascii="HG丸ｺﾞｼｯｸM-PRO" w:eastAsia="HG丸ｺﾞｼｯｸM-PRO" w:hAnsi="HG丸ｺﾞｼｯｸM-PRO"/>
        </w:rPr>
      </w:pPr>
    </w:p>
    <w:p w14:paraId="4ACEA1F3" w14:textId="11530DAB" w:rsidR="00D01857" w:rsidRDefault="00D01857" w:rsidP="00FB5B50">
      <w:pPr>
        <w:spacing w:line="276" w:lineRule="auto"/>
        <w:ind w:leftChars="118" w:left="283"/>
        <w:jc w:val="left"/>
        <w:rPr>
          <w:rFonts w:ascii="HG丸ｺﾞｼｯｸM-PRO" w:eastAsia="HG丸ｺﾞｼｯｸM-PRO" w:hAnsi="HG丸ｺﾞｼｯｸM-PRO"/>
        </w:rPr>
      </w:pPr>
    </w:p>
    <w:p w14:paraId="3A4016B6" w14:textId="77777777" w:rsidR="00D01857" w:rsidRDefault="00D01857" w:rsidP="00FB5B50">
      <w:pPr>
        <w:spacing w:line="276" w:lineRule="auto"/>
        <w:ind w:leftChars="118" w:left="283"/>
        <w:jc w:val="left"/>
        <w:rPr>
          <w:rFonts w:ascii="HG丸ｺﾞｼｯｸM-PRO" w:eastAsia="HG丸ｺﾞｼｯｸM-PRO" w:hAnsi="HG丸ｺﾞｼｯｸM-PRO" w:hint="eastAsia"/>
        </w:rPr>
      </w:pPr>
    </w:p>
    <w:p w14:paraId="1104DAAA"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AB" w14:textId="77777777" w:rsidR="00EC25ED" w:rsidRPr="00FB5B50" w:rsidRDefault="00EC25ED" w:rsidP="00EC25ED">
      <w:pPr>
        <w:spacing w:beforeLines="50" w:before="180" w:line="276" w:lineRule="auto"/>
        <w:ind w:left="480" w:hangingChars="200" w:hanging="480"/>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lastRenderedPageBreak/>
        <w:t xml:space="preserve">　〇　Dispense atenção especial ao seu estado de saúde durante as quatro semanas após a saída das instalações. Ainda, consulte o Centro de Saúde de sua região caso tenha qualquer preocupação.</w:t>
      </w:r>
    </w:p>
    <w:p w14:paraId="1104DAAC"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AD" w14:textId="40A81D3E" w:rsidR="00EC25ED" w:rsidRDefault="00EC25ED" w:rsidP="00FB5B50">
      <w:pPr>
        <w:spacing w:line="276" w:lineRule="auto"/>
        <w:ind w:leftChars="118" w:left="283"/>
        <w:jc w:val="left"/>
        <w:rPr>
          <w:rFonts w:ascii="HG丸ｺﾞｼｯｸM-PRO" w:eastAsia="HG丸ｺﾞｼｯｸM-PRO" w:hAnsi="HG丸ｺﾞｼｯｸM-PRO"/>
        </w:rPr>
      </w:pPr>
    </w:p>
    <w:p w14:paraId="0C76B888" w14:textId="41BAD1AE" w:rsidR="00D01857" w:rsidRDefault="00D01857" w:rsidP="00FB5B50">
      <w:pPr>
        <w:spacing w:line="276" w:lineRule="auto"/>
        <w:ind w:leftChars="118" w:left="283"/>
        <w:jc w:val="left"/>
        <w:rPr>
          <w:rFonts w:ascii="HG丸ｺﾞｼｯｸM-PRO" w:eastAsia="HG丸ｺﾞｼｯｸM-PRO" w:hAnsi="HG丸ｺﾞｼｯｸM-PRO"/>
        </w:rPr>
      </w:pPr>
    </w:p>
    <w:p w14:paraId="370ADDF2" w14:textId="29217898" w:rsidR="00D01857" w:rsidRDefault="00D01857" w:rsidP="00FB5B50">
      <w:pPr>
        <w:spacing w:line="276" w:lineRule="auto"/>
        <w:ind w:leftChars="118" w:left="283"/>
        <w:jc w:val="left"/>
        <w:rPr>
          <w:rFonts w:ascii="HG丸ｺﾞｼｯｸM-PRO" w:eastAsia="HG丸ｺﾞｼｯｸM-PRO" w:hAnsi="HG丸ｺﾞｼｯｸM-PRO"/>
        </w:rPr>
      </w:pPr>
    </w:p>
    <w:p w14:paraId="041C3876" w14:textId="1BBD2EB6" w:rsidR="00D01857" w:rsidRDefault="00D01857" w:rsidP="00FB5B50">
      <w:pPr>
        <w:spacing w:line="276" w:lineRule="auto"/>
        <w:ind w:leftChars="118" w:left="283"/>
        <w:jc w:val="left"/>
        <w:rPr>
          <w:rFonts w:ascii="HG丸ｺﾞｼｯｸM-PRO" w:eastAsia="HG丸ｺﾞｼｯｸM-PRO" w:hAnsi="HG丸ｺﾞｼｯｸM-PRO"/>
        </w:rPr>
      </w:pPr>
    </w:p>
    <w:p w14:paraId="43B5A9C0" w14:textId="77777777" w:rsidR="00D01857" w:rsidRDefault="00D01857" w:rsidP="00FB5B50">
      <w:pPr>
        <w:spacing w:line="276" w:lineRule="auto"/>
        <w:ind w:leftChars="118" w:left="283"/>
        <w:jc w:val="left"/>
        <w:rPr>
          <w:rFonts w:ascii="HG丸ｺﾞｼｯｸM-PRO" w:eastAsia="HG丸ｺﾞｼｯｸM-PRO" w:hAnsi="HG丸ｺﾞｼｯｸM-PRO" w:hint="eastAsia"/>
        </w:rPr>
      </w:pPr>
    </w:p>
    <w:p w14:paraId="1104DAAE"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AF"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B0"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B1"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B2"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B3" w14:textId="1307DADD" w:rsidR="00EC25ED" w:rsidRDefault="00EC25ED" w:rsidP="00FB5B50">
      <w:pPr>
        <w:spacing w:line="276" w:lineRule="auto"/>
        <w:ind w:leftChars="118" w:left="283"/>
        <w:jc w:val="left"/>
        <w:rPr>
          <w:rFonts w:ascii="HG丸ｺﾞｼｯｸM-PRO" w:eastAsia="HG丸ｺﾞｼｯｸM-PRO" w:hAnsi="HG丸ｺﾞｼｯｸM-PRO"/>
        </w:rPr>
      </w:pPr>
    </w:p>
    <w:p w14:paraId="2F63FE11" w14:textId="65496B1F" w:rsidR="00D01857" w:rsidRDefault="00D01857" w:rsidP="00FB5B50">
      <w:pPr>
        <w:spacing w:line="276" w:lineRule="auto"/>
        <w:ind w:leftChars="118" w:left="283"/>
        <w:jc w:val="left"/>
        <w:rPr>
          <w:rFonts w:ascii="HG丸ｺﾞｼｯｸM-PRO" w:eastAsia="HG丸ｺﾞｼｯｸM-PRO" w:hAnsi="HG丸ｺﾞｼｯｸM-PRO"/>
        </w:rPr>
      </w:pPr>
    </w:p>
    <w:p w14:paraId="4C9F6EE2" w14:textId="02D92902" w:rsidR="00D01857" w:rsidRDefault="00D01857" w:rsidP="00FB5B50">
      <w:pPr>
        <w:spacing w:line="276" w:lineRule="auto"/>
        <w:ind w:leftChars="118" w:left="283"/>
        <w:jc w:val="left"/>
        <w:rPr>
          <w:rFonts w:ascii="HG丸ｺﾞｼｯｸM-PRO" w:eastAsia="HG丸ｺﾞｼｯｸM-PRO" w:hAnsi="HG丸ｺﾞｼｯｸM-PRO"/>
        </w:rPr>
      </w:pPr>
    </w:p>
    <w:p w14:paraId="6006EC3E" w14:textId="3745553D" w:rsidR="00D01857" w:rsidRDefault="00D01857" w:rsidP="00FB5B50">
      <w:pPr>
        <w:spacing w:line="276" w:lineRule="auto"/>
        <w:ind w:leftChars="118" w:left="283"/>
        <w:jc w:val="left"/>
        <w:rPr>
          <w:rFonts w:ascii="HG丸ｺﾞｼｯｸM-PRO" w:eastAsia="HG丸ｺﾞｼｯｸM-PRO" w:hAnsi="HG丸ｺﾞｼｯｸM-PRO"/>
        </w:rPr>
      </w:pPr>
    </w:p>
    <w:p w14:paraId="79E3DF85" w14:textId="1E406FA0" w:rsidR="00D01857" w:rsidRDefault="00D01857" w:rsidP="00FB5B50">
      <w:pPr>
        <w:spacing w:line="276" w:lineRule="auto"/>
        <w:ind w:leftChars="118" w:left="283"/>
        <w:jc w:val="left"/>
        <w:rPr>
          <w:rFonts w:ascii="HG丸ｺﾞｼｯｸM-PRO" w:eastAsia="HG丸ｺﾞｼｯｸM-PRO" w:hAnsi="HG丸ｺﾞｼｯｸM-PRO"/>
        </w:rPr>
      </w:pPr>
    </w:p>
    <w:p w14:paraId="29070672" w14:textId="3171087A" w:rsidR="00D01857" w:rsidRDefault="00D01857" w:rsidP="00FB5B50">
      <w:pPr>
        <w:spacing w:line="276" w:lineRule="auto"/>
        <w:ind w:leftChars="118" w:left="283"/>
        <w:jc w:val="left"/>
        <w:rPr>
          <w:rFonts w:ascii="HG丸ｺﾞｼｯｸM-PRO" w:eastAsia="HG丸ｺﾞｼｯｸM-PRO" w:hAnsi="HG丸ｺﾞｼｯｸM-PRO"/>
        </w:rPr>
      </w:pPr>
    </w:p>
    <w:p w14:paraId="585F043D" w14:textId="7DEE1FF2" w:rsidR="00D01857" w:rsidRDefault="00D01857" w:rsidP="00FB5B50">
      <w:pPr>
        <w:spacing w:line="276" w:lineRule="auto"/>
        <w:ind w:leftChars="118" w:left="283"/>
        <w:jc w:val="left"/>
        <w:rPr>
          <w:rFonts w:ascii="HG丸ｺﾞｼｯｸM-PRO" w:eastAsia="HG丸ｺﾞｼｯｸM-PRO" w:hAnsi="HG丸ｺﾞｼｯｸM-PRO"/>
        </w:rPr>
      </w:pPr>
    </w:p>
    <w:p w14:paraId="334C8AA4" w14:textId="0D41D633" w:rsidR="00D01857" w:rsidRDefault="00D01857" w:rsidP="00FB5B50">
      <w:pPr>
        <w:spacing w:line="276" w:lineRule="auto"/>
        <w:ind w:leftChars="118" w:left="283"/>
        <w:jc w:val="left"/>
        <w:rPr>
          <w:rFonts w:ascii="HG丸ｺﾞｼｯｸM-PRO" w:eastAsia="HG丸ｺﾞｼｯｸM-PRO" w:hAnsi="HG丸ｺﾞｼｯｸM-PRO"/>
        </w:rPr>
      </w:pPr>
    </w:p>
    <w:p w14:paraId="31C311CF" w14:textId="18EFB167" w:rsidR="00D01857" w:rsidRDefault="00D01857" w:rsidP="00FB5B50">
      <w:pPr>
        <w:spacing w:line="276" w:lineRule="auto"/>
        <w:ind w:leftChars="118" w:left="283"/>
        <w:jc w:val="left"/>
        <w:rPr>
          <w:rFonts w:ascii="HG丸ｺﾞｼｯｸM-PRO" w:eastAsia="HG丸ｺﾞｼｯｸM-PRO" w:hAnsi="HG丸ｺﾞｼｯｸM-PRO"/>
        </w:rPr>
      </w:pPr>
    </w:p>
    <w:p w14:paraId="3E757823" w14:textId="0144AD0A" w:rsidR="00D01857" w:rsidRDefault="00D01857" w:rsidP="00FB5B50">
      <w:pPr>
        <w:spacing w:line="276" w:lineRule="auto"/>
        <w:ind w:leftChars="118" w:left="283"/>
        <w:jc w:val="left"/>
        <w:rPr>
          <w:rFonts w:ascii="HG丸ｺﾞｼｯｸM-PRO" w:eastAsia="HG丸ｺﾞｼｯｸM-PRO" w:hAnsi="HG丸ｺﾞｼｯｸM-PRO"/>
        </w:rPr>
      </w:pPr>
    </w:p>
    <w:p w14:paraId="42AF0B82" w14:textId="283BDCBE" w:rsidR="00D01857" w:rsidRDefault="00D01857" w:rsidP="00FB5B50">
      <w:pPr>
        <w:spacing w:line="276" w:lineRule="auto"/>
        <w:ind w:leftChars="118" w:left="283"/>
        <w:jc w:val="left"/>
        <w:rPr>
          <w:rFonts w:ascii="HG丸ｺﾞｼｯｸM-PRO" w:eastAsia="HG丸ｺﾞｼｯｸM-PRO" w:hAnsi="HG丸ｺﾞｼｯｸM-PRO"/>
        </w:rPr>
      </w:pPr>
    </w:p>
    <w:p w14:paraId="1B90217E" w14:textId="272D9798" w:rsidR="00D01857" w:rsidRDefault="00D01857" w:rsidP="00FB5B50">
      <w:pPr>
        <w:spacing w:line="276" w:lineRule="auto"/>
        <w:ind w:leftChars="118" w:left="283"/>
        <w:jc w:val="left"/>
        <w:rPr>
          <w:rFonts w:ascii="HG丸ｺﾞｼｯｸM-PRO" w:eastAsia="HG丸ｺﾞｼｯｸM-PRO" w:hAnsi="HG丸ｺﾞｼｯｸM-PRO"/>
        </w:rPr>
      </w:pPr>
    </w:p>
    <w:p w14:paraId="1B1D73AB" w14:textId="07913370" w:rsidR="00D01857" w:rsidRDefault="00D01857" w:rsidP="00FB5B50">
      <w:pPr>
        <w:spacing w:line="276" w:lineRule="auto"/>
        <w:ind w:leftChars="118" w:left="283"/>
        <w:jc w:val="left"/>
        <w:rPr>
          <w:rFonts w:ascii="HG丸ｺﾞｼｯｸM-PRO" w:eastAsia="HG丸ｺﾞｼｯｸM-PRO" w:hAnsi="HG丸ｺﾞｼｯｸM-PRO"/>
        </w:rPr>
      </w:pPr>
    </w:p>
    <w:p w14:paraId="686F1585" w14:textId="3ECBC2E5" w:rsidR="00D01857" w:rsidRDefault="00D01857" w:rsidP="00FB5B50">
      <w:pPr>
        <w:spacing w:line="276" w:lineRule="auto"/>
        <w:ind w:leftChars="118" w:left="283"/>
        <w:jc w:val="left"/>
        <w:rPr>
          <w:rFonts w:ascii="HG丸ｺﾞｼｯｸM-PRO" w:eastAsia="HG丸ｺﾞｼｯｸM-PRO" w:hAnsi="HG丸ｺﾞｼｯｸM-PRO"/>
        </w:rPr>
      </w:pPr>
    </w:p>
    <w:p w14:paraId="2A00ACAD" w14:textId="45884235" w:rsidR="00D01857" w:rsidRDefault="00D01857" w:rsidP="00FB5B50">
      <w:pPr>
        <w:spacing w:line="276" w:lineRule="auto"/>
        <w:ind w:leftChars="118" w:left="283"/>
        <w:jc w:val="left"/>
        <w:rPr>
          <w:rFonts w:ascii="HG丸ｺﾞｼｯｸM-PRO" w:eastAsia="HG丸ｺﾞｼｯｸM-PRO" w:hAnsi="HG丸ｺﾞｼｯｸM-PRO"/>
        </w:rPr>
      </w:pPr>
    </w:p>
    <w:p w14:paraId="1760CE3D" w14:textId="6B7C1CF9" w:rsidR="00D01857" w:rsidRDefault="00D01857" w:rsidP="00FB5B50">
      <w:pPr>
        <w:spacing w:line="276" w:lineRule="auto"/>
        <w:ind w:leftChars="118" w:left="283"/>
        <w:jc w:val="left"/>
        <w:rPr>
          <w:rFonts w:ascii="HG丸ｺﾞｼｯｸM-PRO" w:eastAsia="HG丸ｺﾞｼｯｸM-PRO" w:hAnsi="HG丸ｺﾞｼｯｸM-PRO"/>
        </w:rPr>
      </w:pPr>
    </w:p>
    <w:p w14:paraId="13706F2D" w14:textId="12D688D9" w:rsidR="00D01857" w:rsidRDefault="00D01857" w:rsidP="00FB5B50">
      <w:pPr>
        <w:spacing w:line="276" w:lineRule="auto"/>
        <w:ind w:leftChars="118" w:left="283"/>
        <w:jc w:val="left"/>
        <w:rPr>
          <w:rFonts w:ascii="HG丸ｺﾞｼｯｸM-PRO" w:eastAsia="HG丸ｺﾞｼｯｸM-PRO" w:hAnsi="HG丸ｺﾞｼｯｸM-PRO"/>
        </w:rPr>
      </w:pPr>
    </w:p>
    <w:p w14:paraId="4B4CB729" w14:textId="77777777" w:rsidR="00D01857" w:rsidRDefault="00D01857" w:rsidP="00FB5B50">
      <w:pPr>
        <w:spacing w:line="276" w:lineRule="auto"/>
        <w:ind w:leftChars="118" w:left="283"/>
        <w:jc w:val="left"/>
        <w:rPr>
          <w:rFonts w:ascii="HG丸ｺﾞｼｯｸM-PRO" w:eastAsia="HG丸ｺﾞｼｯｸM-PRO" w:hAnsi="HG丸ｺﾞｼｯｸM-PRO" w:hint="eastAsia"/>
        </w:rPr>
      </w:pPr>
      <w:bookmarkStart w:id="0" w:name="_GoBack"/>
      <w:bookmarkEnd w:id="0"/>
    </w:p>
    <w:p w14:paraId="1104DAB4" w14:textId="77777777" w:rsidR="00EC25ED" w:rsidRDefault="00EC25ED" w:rsidP="00FB5B50">
      <w:pPr>
        <w:spacing w:line="276" w:lineRule="auto"/>
        <w:ind w:leftChars="118" w:left="283"/>
        <w:jc w:val="left"/>
        <w:rPr>
          <w:rFonts w:ascii="HG丸ｺﾞｼｯｸM-PRO" w:eastAsia="HG丸ｺﾞｼｯｸM-PRO" w:hAnsi="HG丸ｺﾞｼｯｸM-PRO"/>
        </w:rPr>
      </w:pPr>
    </w:p>
    <w:p w14:paraId="1104DAB5" w14:textId="77777777" w:rsidR="00EC25ED" w:rsidRPr="00EC25ED" w:rsidRDefault="00EC25ED" w:rsidP="00EC25ED">
      <w:pPr>
        <w:tabs>
          <w:tab w:val="left" w:pos="284"/>
        </w:tabs>
        <w:spacing w:line="276" w:lineRule="auto"/>
        <w:jc w:val="left"/>
        <w:rPr>
          <w:rFonts w:ascii="HG丸ｺﾞｼｯｸM-PRO" w:eastAsia="HG丸ｺﾞｼｯｸM-PRO" w:hAnsi="HG丸ｺﾞｼｯｸM-PRO"/>
          <w:b/>
          <w:sz w:val="28"/>
          <w:szCs w:val="28"/>
        </w:rPr>
      </w:pPr>
      <w:r w:rsidRPr="00FB5B50">
        <w:rPr>
          <w:rFonts w:ascii="HG丸ｺﾞｼｯｸM-PRO" w:eastAsia="HG丸ｺﾞｼｯｸM-PRO" w:hAnsi="HG丸ｺﾞｼｯｸM-PRO"/>
          <w:b/>
          <w:bCs/>
          <w:sz w:val="28"/>
          <w:szCs w:val="28"/>
          <w:lang w:val="pt-BR"/>
        </w:rPr>
        <w:lastRenderedPageBreak/>
        <w:t>6　Sobre consultas e perguntas</w:t>
      </w:r>
    </w:p>
    <w:p w14:paraId="1104DAB6" w14:textId="77777777" w:rsidR="00FB5B50" w:rsidRDefault="00EC25ED" w:rsidP="00FB5B50">
      <w:pPr>
        <w:spacing w:line="276" w:lineRule="auto"/>
        <w:ind w:leftChars="118" w:left="283"/>
        <w:jc w:val="left"/>
        <w:rPr>
          <w:rFonts w:ascii="HG丸ｺﾞｼｯｸM-PRO" w:eastAsia="HG丸ｺﾞｼｯｸM-PRO" w:hAnsi="HG丸ｺﾞｼｯｸM-PRO"/>
        </w:rPr>
      </w:pPr>
      <w:r w:rsidRPr="00FB5B50">
        <w:rPr>
          <w:rFonts w:ascii="HG丸ｺﾞｼｯｸM-PRO" w:eastAsia="HG丸ｺﾞｼｯｸM-PRO" w:hAnsi="HG丸ｺﾞｼｯｸM-PRO"/>
          <w:lang w:val="pt-BR"/>
        </w:rPr>
        <w:t>Caso tenha quaisquer dúvidas ou receios antes de sua ida às instalações, entre em contato através dos números abaixo.</w:t>
      </w:r>
    </w:p>
    <w:p w14:paraId="1104DAB7" w14:textId="77777777" w:rsidR="007009DD" w:rsidRPr="00FB5B50" w:rsidRDefault="00EC25ED" w:rsidP="00EC25ED">
      <w:pPr>
        <w:spacing w:line="276" w:lineRule="auto"/>
        <w:ind w:leftChars="118" w:left="283"/>
        <w:jc w:val="left"/>
        <w:rPr>
          <w:rFonts w:ascii="HG丸ｺﾞｼｯｸM-PRO" w:eastAsia="HG丸ｺﾞｼｯｸM-PRO" w:hAnsi="HG丸ｺﾞｼｯｸM-PRO"/>
        </w:rPr>
      </w:pPr>
      <w:r w:rsidRPr="00FB5B50">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1104DABF" wp14:editId="1104DAC0">
                <wp:simplePos x="0" y="0"/>
                <wp:positionH relativeFrom="margin">
                  <wp:posOffset>212725</wp:posOffset>
                </wp:positionH>
                <wp:positionV relativeFrom="margin">
                  <wp:posOffset>984250</wp:posOffset>
                </wp:positionV>
                <wp:extent cx="5038725" cy="3268980"/>
                <wp:effectExtent l="0" t="0" r="28575" b="266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268980"/>
                        </a:xfrm>
                        <a:prstGeom prst="rect">
                          <a:avLst/>
                        </a:prstGeom>
                        <a:solidFill>
                          <a:srgbClr val="FFFFFF"/>
                        </a:solidFill>
                        <a:ln w="9525">
                          <a:solidFill>
                            <a:srgbClr val="000000"/>
                          </a:solidFill>
                          <a:miter lim="800000"/>
                          <a:headEnd/>
                          <a:tailEnd/>
                        </a:ln>
                      </wps:spPr>
                      <wps:txbx>
                        <w:txbxContent>
                          <w:p w14:paraId="1104DAD8" w14:textId="77777777" w:rsidR="00EC25ED" w:rsidRPr="00EC25ED" w:rsidRDefault="00EC25ED" w:rsidP="00EC25ED">
                            <w:pPr>
                              <w:ind w:left="240" w:hangingChars="100" w:hanging="240"/>
                              <w:rPr>
                                <w:rFonts w:ascii="HG丸ｺﾞｼｯｸM-PRO" w:eastAsia="HG丸ｺﾞｼｯｸM-PRO" w:hAnsi="HG丸ｺﾞｼｯｸM-PRO"/>
                              </w:rPr>
                            </w:pPr>
                            <w:r w:rsidRPr="00EC25ED">
                              <w:rPr>
                                <w:rFonts w:ascii="HG丸ｺﾞｼｯｸM-PRO" w:eastAsia="HG丸ｺﾞｼｯｸM-PRO" w:hAnsi="HG丸ｺﾞｼｯｸM-PRO"/>
                                <w:lang w:val="pt-BR"/>
                              </w:rPr>
                              <w:t>○ Secretaria (Hotel Koyo - Prédio Principal, Hotel Koyo - Prédio Secundário, APA Hotel, Hotel Route Inn - Gifu Hashima Ekimae / Viaduto Oogaki / Gifu Kencho Minami, Wing International Hida Takayama)</w:t>
                            </w:r>
                          </w:p>
                          <w:p w14:paraId="1104DAD9" w14:textId="77777777" w:rsidR="00EC25ED" w:rsidRPr="00EC25ED" w:rsidRDefault="00EC25ED" w:rsidP="00EC25ED">
                            <w:pPr>
                              <w:jc w:val="center"/>
                              <w:rPr>
                                <w:rFonts w:ascii="HG丸ｺﾞｼｯｸM-PRO" w:eastAsia="HG丸ｺﾞｼｯｸM-PRO" w:hAnsi="HG丸ｺﾞｼｯｸM-PRO"/>
                              </w:rPr>
                            </w:pPr>
                            <w:r w:rsidRPr="00EC25ED">
                              <w:rPr>
                                <w:rFonts w:ascii="HG丸ｺﾞｼｯｸM-PRO" w:eastAsia="HG丸ｺﾞｼｯｸM-PRO" w:hAnsi="HG丸ｺﾞｼｯｸM-PRO"/>
                                <w:lang w:val="pt-BR"/>
                              </w:rPr>
                              <w:t>080-4941-4286 (Serviço de Transporte)</w:t>
                            </w:r>
                          </w:p>
                          <w:p w14:paraId="1104DADA" w14:textId="77777777" w:rsidR="00EC25ED" w:rsidRPr="00EC25ED" w:rsidRDefault="00EC25ED" w:rsidP="00EC25ED">
                            <w:pPr>
                              <w:jc w:val="left"/>
                              <w:rPr>
                                <w:rFonts w:ascii="HG丸ｺﾞｼｯｸM-PRO" w:eastAsia="HG丸ｺﾞｼｯｸM-PRO" w:hAnsi="HG丸ｺﾞｼｯｸM-PRO"/>
                              </w:rPr>
                            </w:pPr>
                            <w:r w:rsidRPr="00EC25ED">
                              <w:rPr>
                                <w:rFonts w:ascii="HG丸ｺﾞｼｯｸM-PRO" w:eastAsia="HG丸ｺﾞｼｯｸM-PRO" w:hAnsi="HG丸ｺﾞｼｯｸM-PRO"/>
                                <w:lang w:val="pt-BR"/>
                              </w:rPr>
                              <w:t>○ Secretaria (Hotel Route Inn - Minokamo)</w:t>
                            </w:r>
                          </w:p>
                          <w:p w14:paraId="1104DADB" w14:textId="77777777" w:rsidR="00EC25ED" w:rsidRPr="00EC25ED" w:rsidRDefault="00EC25ED" w:rsidP="00EC25ED">
                            <w:pPr>
                              <w:jc w:val="center"/>
                              <w:rPr>
                                <w:rFonts w:ascii="HG丸ｺﾞｼｯｸM-PRO" w:eastAsia="HG丸ｺﾞｼｯｸM-PRO" w:hAnsi="HG丸ｺﾞｼｯｸM-PRO"/>
                              </w:rPr>
                            </w:pPr>
                            <w:r w:rsidRPr="00EC25ED">
                              <w:rPr>
                                <w:rFonts w:ascii="HG丸ｺﾞｼｯｸM-PRO" w:eastAsia="HG丸ｺﾞｼｯｸM-PRO" w:hAnsi="HG丸ｺﾞｼｯｸM-PRO"/>
                                <w:lang w:val="pt-BR"/>
                              </w:rPr>
                              <w:t>080-7173-9760 (Serviço de Transporte)</w:t>
                            </w:r>
                          </w:p>
                          <w:p w14:paraId="1104DADC" w14:textId="77777777" w:rsidR="00EC25ED" w:rsidRPr="00EC25ED" w:rsidRDefault="00EC25ED" w:rsidP="00EC25ED">
                            <w:pPr>
                              <w:jc w:val="left"/>
                              <w:rPr>
                                <w:rFonts w:ascii="HG丸ｺﾞｼｯｸM-PRO" w:eastAsia="HG丸ｺﾞｼｯｸM-PRO" w:hAnsi="HG丸ｺﾞｼｯｸM-PRO"/>
                              </w:rPr>
                            </w:pPr>
                            <w:r w:rsidRPr="00EC25ED">
                              <w:rPr>
                                <w:rFonts w:ascii="HG丸ｺﾞｼｯｸM-PRO" w:eastAsia="HG丸ｺﾞｼｯｸM-PRO" w:hAnsi="HG丸ｺﾞｼｯｸM-PRO"/>
                                <w:lang w:val="pt-BR"/>
                              </w:rPr>
                              <w:t>○ Secretaria (Park Hotel Kani)</w:t>
                            </w:r>
                          </w:p>
                          <w:p w14:paraId="1104DADD" w14:textId="77777777" w:rsidR="00EC25ED" w:rsidRPr="00EC25ED" w:rsidRDefault="00EC25ED" w:rsidP="00EC25ED">
                            <w:pPr>
                              <w:jc w:val="center"/>
                              <w:rPr>
                                <w:rFonts w:ascii="HG丸ｺﾞｼｯｸM-PRO" w:eastAsia="HG丸ｺﾞｼｯｸM-PRO" w:hAnsi="HG丸ｺﾞｼｯｸM-PRO"/>
                              </w:rPr>
                            </w:pPr>
                            <w:r w:rsidRPr="00EC25ED">
                              <w:rPr>
                                <w:rFonts w:ascii="HG丸ｺﾞｼｯｸM-PRO" w:eastAsia="HG丸ｺﾞｼｯｸM-PRO" w:hAnsi="HG丸ｺﾞｼｯｸM-PRO"/>
                                <w:lang w:val="pt-BR"/>
                              </w:rPr>
                              <w:t>080-7969-1496 (Serviço de Transporte)</w:t>
                            </w:r>
                          </w:p>
                          <w:p w14:paraId="1104DADE" w14:textId="77777777" w:rsidR="00EC25ED" w:rsidRPr="00EC25ED" w:rsidRDefault="00EC25ED" w:rsidP="00EC25ED">
                            <w:pPr>
                              <w:jc w:val="left"/>
                              <w:rPr>
                                <w:rFonts w:ascii="HG丸ｺﾞｼｯｸM-PRO" w:eastAsia="HG丸ｺﾞｼｯｸM-PRO" w:hAnsi="HG丸ｺﾞｼｯｸM-PRO"/>
                              </w:rPr>
                            </w:pPr>
                            <w:r w:rsidRPr="00EC25ED">
                              <w:rPr>
                                <w:rFonts w:ascii="HG丸ｺﾞｼｯｸM-PRO" w:eastAsia="HG丸ｺﾞｼｯｸM-PRO" w:hAnsi="HG丸ｺﾞｼｯｸM-PRO"/>
                                <w:lang w:val="pt-BR"/>
                              </w:rPr>
                              <w:t>○ Secretaria (Hotel Route Inn - Toki)</w:t>
                            </w:r>
                          </w:p>
                          <w:p w14:paraId="1104DADF" w14:textId="77777777" w:rsidR="00EC25ED" w:rsidRPr="00EC25ED" w:rsidRDefault="00EC25ED" w:rsidP="00EC25ED">
                            <w:pPr>
                              <w:jc w:val="center"/>
                              <w:rPr>
                                <w:rFonts w:ascii="HG丸ｺﾞｼｯｸM-PRO" w:eastAsia="HG丸ｺﾞｼｯｸM-PRO" w:hAnsi="HG丸ｺﾞｼｯｸM-PRO"/>
                              </w:rPr>
                            </w:pPr>
                            <w:r w:rsidRPr="00EC25ED">
                              <w:rPr>
                                <w:rFonts w:ascii="HG丸ｺﾞｼｯｸM-PRO" w:eastAsia="HG丸ｺﾞｼｯｸM-PRO" w:hAnsi="HG丸ｺﾞｼｯｸM-PRO"/>
                                <w:lang w:val="pt-BR"/>
                              </w:rPr>
                              <w:t>080-7174-3652 (Serviço de Transporte)</w:t>
                            </w:r>
                          </w:p>
                          <w:p w14:paraId="1104DAE0" w14:textId="77777777" w:rsidR="00EC25ED" w:rsidRPr="00EC25ED" w:rsidRDefault="00EC25ED" w:rsidP="00EC25ED">
                            <w:pPr>
                              <w:jc w:val="left"/>
                              <w:rPr>
                                <w:rFonts w:ascii="HG丸ｺﾞｼｯｸM-PRO" w:eastAsia="HG丸ｺﾞｼｯｸM-PRO" w:hAnsi="HG丸ｺﾞｼｯｸM-PRO"/>
                              </w:rPr>
                            </w:pPr>
                            <w:r w:rsidRPr="00EC25ED">
                              <w:rPr>
                                <w:rFonts w:ascii="HG丸ｺﾞｼｯｸM-PRO" w:eastAsia="HG丸ｺﾞｼｯｸM-PRO" w:hAnsi="HG丸ｺﾞｼｯｸM-PRO"/>
                                <w:lang w:val="pt-BR"/>
                              </w:rPr>
                              <w:t>○ Secretaria (Enakyo Grand Hotel)</w:t>
                            </w:r>
                          </w:p>
                          <w:p w14:paraId="1104DAE1" w14:textId="77777777" w:rsidR="00EC25ED" w:rsidRPr="00EC25ED" w:rsidRDefault="00EC25ED" w:rsidP="00EC25ED">
                            <w:pPr>
                              <w:jc w:val="center"/>
                              <w:rPr>
                                <w:rFonts w:ascii="HG丸ｺﾞｼｯｸM-PRO" w:eastAsia="HG丸ｺﾞｼｯｸM-PRO" w:hAnsi="HG丸ｺﾞｼｯｸM-PRO"/>
                              </w:rPr>
                            </w:pPr>
                            <w:r w:rsidRPr="00EC25ED">
                              <w:rPr>
                                <w:rFonts w:ascii="HG丸ｺﾞｼｯｸM-PRO" w:eastAsia="HG丸ｺﾞｼｯｸM-PRO" w:hAnsi="HG丸ｺﾞｼｯｸM-PRO"/>
                                <w:lang w:val="pt-BR"/>
                              </w:rPr>
                              <w:t>080-7174-0376 (Serviço de Transporte)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104DABF" id="_x0000_s1029" type="#_x0000_t202" style="position:absolute;left:0;text-align:left;margin-left:16.75pt;margin-top:77.5pt;width:396.75pt;height:257.4pt;z-index:25166643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">
                <v:textbox>
                  <w:txbxContent>
                    <w:p w14:paraId="1104DAD8" w14:textId="77777777" w:rsidR="00EC25ED" w:rsidRPr="00EC25ED" w:rsidRDefault="00EC25ED" w:rsidP="00EC25ED">
                      <w:pPr>
                        <w:ind w:left="240" w:hangingChars="100" w:hanging="240"/>
                        <w:rPr>
                          <w:rFonts w:ascii="HG丸ｺﾞｼｯｸM-PRO" w:eastAsia="HG丸ｺﾞｼｯｸM-PRO" w:hAnsi="HG丸ｺﾞｼｯｸM-PRO"/>
                        </w:rPr>
                      </w:pPr>
                      <w:r w:rsidRPr="00EC25ED">
                        <w:rPr>
                          <w:rFonts w:ascii="HG丸ｺﾞｼｯｸM-PRO" w:eastAsia="HG丸ｺﾞｼｯｸM-PRO" w:hAnsi="HG丸ｺﾞｼｯｸM-PRO"/>
                          <w:lang w:val="pt-BR"/>
                        </w:rPr>
                        <w:t>○ Secretaria (Hotel Koyo - Prédio Principal, Hotel Koyo - Prédio Secundário, APA Hotel, Hotel Route Inn - Gifu Hashima Ekimae / Viaduto Oogaki / Gifu Kencho Minami, Wing International Hida Takayama)</w:t>
                      </w:r>
                    </w:p>
                    <w:p w14:paraId="1104DAD9" w14:textId="77777777" w:rsidR="00EC25ED" w:rsidRPr="00EC25ED" w:rsidRDefault="00EC25ED" w:rsidP="00EC25ED">
                      <w:pPr>
                        <w:jc w:val="center"/>
                        <w:rPr>
                          <w:rFonts w:ascii="HG丸ｺﾞｼｯｸM-PRO" w:eastAsia="HG丸ｺﾞｼｯｸM-PRO" w:hAnsi="HG丸ｺﾞｼｯｸM-PRO"/>
                        </w:rPr>
                      </w:pPr>
                      <w:r w:rsidRPr="00EC25ED">
                        <w:rPr>
                          <w:rFonts w:ascii="HG丸ｺﾞｼｯｸM-PRO" w:eastAsia="HG丸ｺﾞｼｯｸM-PRO" w:hAnsi="HG丸ｺﾞｼｯｸM-PRO"/>
                          <w:lang w:val="pt-BR"/>
                        </w:rPr>
                        <w:t>080-4941-4286 (Serviço de Transporte)</w:t>
                      </w:r>
                    </w:p>
                    <w:p w14:paraId="1104DADA" w14:textId="77777777" w:rsidR="00EC25ED" w:rsidRPr="00EC25ED" w:rsidRDefault="00EC25ED" w:rsidP="00EC25ED">
                      <w:pPr>
                        <w:jc w:val="left"/>
                        <w:rPr>
                          <w:rFonts w:ascii="HG丸ｺﾞｼｯｸM-PRO" w:eastAsia="HG丸ｺﾞｼｯｸM-PRO" w:hAnsi="HG丸ｺﾞｼｯｸM-PRO"/>
                        </w:rPr>
                      </w:pPr>
                      <w:r w:rsidRPr="00EC25ED">
                        <w:rPr>
                          <w:rFonts w:ascii="HG丸ｺﾞｼｯｸM-PRO" w:eastAsia="HG丸ｺﾞｼｯｸM-PRO" w:hAnsi="HG丸ｺﾞｼｯｸM-PRO"/>
                          <w:lang w:val="pt-BR"/>
                        </w:rPr>
                        <w:t>○ Secretaria (Hotel Route Inn - Minokamo)</w:t>
                      </w:r>
                    </w:p>
                    <w:p w14:paraId="1104DADB" w14:textId="77777777" w:rsidR="00EC25ED" w:rsidRPr="00EC25ED" w:rsidRDefault="00EC25ED" w:rsidP="00EC25ED">
                      <w:pPr>
                        <w:jc w:val="center"/>
                        <w:rPr>
                          <w:rFonts w:ascii="HG丸ｺﾞｼｯｸM-PRO" w:eastAsia="HG丸ｺﾞｼｯｸM-PRO" w:hAnsi="HG丸ｺﾞｼｯｸM-PRO"/>
                        </w:rPr>
                      </w:pPr>
                      <w:r w:rsidRPr="00EC25ED">
                        <w:rPr>
                          <w:rFonts w:ascii="HG丸ｺﾞｼｯｸM-PRO" w:eastAsia="HG丸ｺﾞｼｯｸM-PRO" w:hAnsi="HG丸ｺﾞｼｯｸM-PRO"/>
                          <w:lang w:val="pt-BR"/>
                        </w:rPr>
                        <w:t>080-7173-9760 (Serviço de Transporte)</w:t>
                      </w:r>
                    </w:p>
                    <w:p w14:paraId="1104DADC" w14:textId="77777777" w:rsidR="00EC25ED" w:rsidRPr="00EC25ED" w:rsidRDefault="00EC25ED" w:rsidP="00EC25ED">
                      <w:pPr>
                        <w:jc w:val="left"/>
                        <w:rPr>
                          <w:rFonts w:ascii="HG丸ｺﾞｼｯｸM-PRO" w:eastAsia="HG丸ｺﾞｼｯｸM-PRO" w:hAnsi="HG丸ｺﾞｼｯｸM-PRO"/>
                        </w:rPr>
                      </w:pPr>
                      <w:r w:rsidRPr="00EC25ED">
                        <w:rPr>
                          <w:rFonts w:ascii="HG丸ｺﾞｼｯｸM-PRO" w:eastAsia="HG丸ｺﾞｼｯｸM-PRO" w:hAnsi="HG丸ｺﾞｼｯｸM-PRO"/>
                          <w:lang w:val="pt-BR"/>
                        </w:rPr>
                        <w:t>○ Secretaria (Park Hotel Kani)</w:t>
                      </w:r>
                    </w:p>
                    <w:p w14:paraId="1104DADD" w14:textId="77777777" w:rsidR="00EC25ED" w:rsidRPr="00EC25ED" w:rsidRDefault="00EC25ED" w:rsidP="00EC25ED">
                      <w:pPr>
                        <w:jc w:val="center"/>
                        <w:rPr>
                          <w:rFonts w:ascii="HG丸ｺﾞｼｯｸM-PRO" w:eastAsia="HG丸ｺﾞｼｯｸM-PRO" w:hAnsi="HG丸ｺﾞｼｯｸM-PRO"/>
                        </w:rPr>
                      </w:pPr>
                      <w:r w:rsidRPr="00EC25ED">
                        <w:rPr>
                          <w:rFonts w:ascii="HG丸ｺﾞｼｯｸM-PRO" w:eastAsia="HG丸ｺﾞｼｯｸM-PRO" w:hAnsi="HG丸ｺﾞｼｯｸM-PRO"/>
                          <w:lang w:val="pt-BR"/>
                        </w:rPr>
                        <w:t>080-7969-1496 (Serviço de Transporte)</w:t>
                      </w:r>
                    </w:p>
                    <w:p w14:paraId="1104DADE" w14:textId="77777777" w:rsidR="00EC25ED" w:rsidRPr="00EC25ED" w:rsidRDefault="00EC25ED" w:rsidP="00EC25ED">
                      <w:pPr>
                        <w:jc w:val="left"/>
                        <w:rPr>
                          <w:rFonts w:ascii="HG丸ｺﾞｼｯｸM-PRO" w:eastAsia="HG丸ｺﾞｼｯｸM-PRO" w:hAnsi="HG丸ｺﾞｼｯｸM-PRO"/>
                        </w:rPr>
                      </w:pPr>
                      <w:r w:rsidRPr="00EC25ED">
                        <w:rPr>
                          <w:rFonts w:ascii="HG丸ｺﾞｼｯｸM-PRO" w:eastAsia="HG丸ｺﾞｼｯｸM-PRO" w:hAnsi="HG丸ｺﾞｼｯｸM-PRO"/>
                          <w:lang w:val="pt-BR"/>
                        </w:rPr>
                        <w:t>○ Secretaria (Hotel Route Inn - Toki)</w:t>
                      </w:r>
                    </w:p>
                    <w:p w14:paraId="1104DADF" w14:textId="77777777" w:rsidR="00EC25ED" w:rsidRPr="00EC25ED" w:rsidRDefault="00EC25ED" w:rsidP="00EC25ED">
                      <w:pPr>
                        <w:jc w:val="center"/>
                        <w:rPr>
                          <w:rFonts w:ascii="HG丸ｺﾞｼｯｸM-PRO" w:eastAsia="HG丸ｺﾞｼｯｸM-PRO" w:hAnsi="HG丸ｺﾞｼｯｸM-PRO"/>
                        </w:rPr>
                      </w:pPr>
                      <w:r w:rsidRPr="00EC25ED">
                        <w:rPr>
                          <w:rFonts w:ascii="HG丸ｺﾞｼｯｸM-PRO" w:eastAsia="HG丸ｺﾞｼｯｸM-PRO" w:hAnsi="HG丸ｺﾞｼｯｸM-PRO"/>
                          <w:lang w:val="pt-BR"/>
                        </w:rPr>
                        <w:t>080-7174-3652 (Serviço de Transporte)</w:t>
                      </w:r>
                    </w:p>
                    <w:p w14:paraId="1104DAE0" w14:textId="77777777" w:rsidR="00EC25ED" w:rsidRPr="00EC25ED" w:rsidRDefault="00EC25ED" w:rsidP="00EC25ED">
                      <w:pPr>
                        <w:jc w:val="left"/>
                        <w:rPr>
                          <w:rFonts w:ascii="HG丸ｺﾞｼｯｸM-PRO" w:eastAsia="HG丸ｺﾞｼｯｸM-PRO" w:hAnsi="HG丸ｺﾞｼｯｸM-PRO"/>
                        </w:rPr>
                      </w:pPr>
                      <w:r w:rsidRPr="00EC25ED">
                        <w:rPr>
                          <w:rFonts w:ascii="HG丸ｺﾞｼｯｸM-PRO" w:eastAsia="HG丸ｺﾞｼｯｸM-PRO" w:hAnsi="HG丸ｺﾞｼｯｸM-PRO"/>
                          <w:lang w:val="pt-BR"/>
                        </w:rPr>
                        <w:t>○ Secretaria (Enakyo Grand Hotel)</w:t>
                      </w:r>
                    </w:p>
                    <w:p w14:paraId="1104DAE1" w14:textId="77777777" w:rsidR="00EC25ED" w:rsidRPr="00EC25ED" w:rsidRDefault="00EC25ED" w:rsidP="00EC25ED">
                      <w:pPr>
                        <w:jc w:val="center"/>
                        <w:rPr>
                          <w:rFonts w:ascii="HG丸ｺﾞｼｯｸM-PRO" w:eastAsia="HG丸ｺﾞｼｯｸM-PRO" w:hAnsi="HG丸ｺﾞｼｯｸM-PRO"/>
                        </w:rPr>
                      </w:pPr>
                      <w:r w:rsidRPr="00EC25ED">
                        <w:rPr>
                          <w:rFonts w:ascii="HG丸ｺﾞｼｯｸM-PRO" w:eastAsia="HG丸ｺﾞｼｯｸM-PRO" w:hAnsi="HG丸ｺﾞｼｯｸM-PRO"/>
                          <w:lang w:val="pt-BR"/>
                        </w:rPr>
                        <w:t>080-7174-0376 (Serviço de Transporte)</w:t>
                      </w:r>
                    </w:p>
                  </w:txbxContent>
                </v:textbox>
                <w10:wrap type="square" anchorx="margin" anchory="margin"/>
              </v:shape>
            </w:pict>
          </mc:Fallback>
        </mc:AlternateContent>
      </w:r>
    </w:p>
    <w:p w14:paraId="1104DAB8" w14:textId="77777777" w:rsidR="007D7306" w:rsidRPr="00FB5B50" w:rsidRDefault="009167DB" w:rsidP="00EC25ED">
      <w:pPr>
        <w:ind w:left="261" w:hangingChars="100" w:hanging="261"/>
        <w:jc w:val="left"/>
        <w:rPr>
          <w:rFonts w:ascii="HG丸ｺﾞｼｯｸM-PRO" w:eastAsia="HG丸ｺﾞｼｯｸM-PRO" w:hAnsi="HG丸ｺﾞｼｯｸM-PRO"/>
          <w:b/>
          <w:sz w:val="26"/>
          <w:szCs w:val="26"/>
          <w:u w:val="single"/>
        </w:rPr>
      </w:pPr>
      <w:r w:rsidRPr="00FB5B50">
        <w:rPr>
          <w:rFonts w:ascii="HG丸ｺﾞｼｯｸM-PRO" w:eastAsia="HG丸ｺﾞｼｯｸM-PRO" w:hAnsi="HG丸ｺﾞｼｯｸM-PRO"/>
          <w:b/>
          <w:bCs/>
          <w:sz w:val="26"/>
          <w:szCs w:val="26"/>
          <w:u w:val="single"/>
          <w:lang w:val="pt-BR"/>
        </w:rPr>
        <w:t>*Dependendo de ajustes no acordo com as instalações, é possível que parte deste conteúdo venha a ser alterado no futuro.</w:t>
      </w:r>
      <w:r w:rsidRPr="00FB5B50">
        <w:rPr>
          <w:rFonts w:ascii="HG丸ｺﾞｼｯｸM-PRO" w:eastAsia="HG丸ｺﾞｼｯｸM-PRO" w:hAnsi="HG丸ｺﾞｼｯｸM-PRO"/>
          <w:sz w:val="26"/>
          <w:szCs w:val="26"/>
          <w:lang w:val="pt-BR"/>
        </w:rPr>
        <w:t xml:space="preserve"> </w:t>
      </w:r>
      <w:r w:rsidRPr="00FB5B50">
        <w:rPr>
          <w:rFonts w:ascii="HG丸ｺﾞｼｯｸM-PRO" w:eastAsia="HG丸ｺﾞｼｯｸM-PRO" w:hAnsi="HG丸ｺﾞｼｯｸM-PRO"/>
          <w:b/>
          <w:bCs/>
          <w:sz w:val="26"/>
          <w:szCs w:val="26"/>
          <w:u w:val="single"/>
          <w:lang w:val="pt-BR"/>
        </w:rPr>
        <w:t>Contamos desde já com sua compreensão.</w:t>
      </w:r>
    </w:p>
    <w:sectPr w:rsidR="007D7306" w:rsidRPr="00FB5B50" w:rsidSect="0052253B">
      <w:footerReference w:type="default" r:id="rId8"/>
      <w:type w:val="continuous"/>
      <w:pgSz w:w="11906" w:h="16838"/>
      <w:pgMar w:top="1134" w:right="1701" w:bottom="1134" w:left="1701" w:header="0"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1B27" w14:textId="77777777" w:rsidR="00BC57FD" w:rsidRDefault="00BC57FD" w:rsidP="00F02532">
      <w:r>
        <w:separator/>
      </w:r>
    </w:p>
  </w:endnote>
  <w:endnote w:type="continuationSeparator" w:id="0">
    <w:p w14:paraId="4C3EF1F9" w14:textId="77777777" w:rsidR="00BC57FD" w:rsidRDefault="00BC57FD" w:rsidP="00F0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DAC5" w14:textId="2A71F25A" w:rsidR="0052253B" w:rsidRDefault="0052253B" w:rsidP="0052253B">
    <w:pPr>
      <w:pStyle w:val="a7"/>
      <w:jc w:val="center"/>
    </w:pPr>
    <w:r>
      <w:rPr>
        <w:rFonts w:hAnsiTheme="minorEastAsia"/>
        <w:lang w:val="pt-BR"/>
      </w:rPr>
      <w:fldChar w:fldCharType="begin"/>
    </w:r>
    <w:r>
      <w:rPr>
        <w:rFonts w:hAnsiTheme="minorEastAsia"/>
        <w:lang w:val="pt-BR"/>
      </w:rPr>
      <w:instrText>PAGE   \* MERGEFORMAT</w:instrText>
    </w:r>
    <w:r>
      <w:rPr>
        <w:rFonts w:hAnsiTheme="minorEastAsia"/>
        <w:lang w:val="pt-BR"/>
      </w:rPr>
      <w:fldChar w:fldCharType="separate"/>
    </w:r>
    <w:r w:rsidR="00D01857">
      <w:rPr>
        <w:rFonts w:hAnsiTheme="minorEastAsia"/>
        <w:noProof/>
        <w:lang w:val="pt-BR"/>
      </w:rPr>
      <w:t>6</w:t>
    </w:r>
    <w:r>
      <w:rPr>
        <w:rFonts w:hAnsiTheme="minorEastAsia"/>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B232" w14:textId="77777777" w:rsidR="00BC57FD" w:rsidRDefault="00BC57FD" w:rsidP="00F02532">
      <w:r>
        <w:separator/>
      </w:r>
    </w:p>
  </w:footnote>
  <w:footnote w:type="continuationSeparator" w:id="0">
    <w:p w14:paraId="4095293E" w14:textId="77777777" w:rsidR="00BC57FD" w:rsidRDefault="00BC57FD" w:rsidP="00F02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27E1"/>
    <w:multiLevelType w:val="hybridMultilevel"/>
    <w:tmpl w:val="FBC438DC"/>
    <w:lvl w:ilvl="0" w:tplc="573026B2">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421724BE"/>
    <w:multiLevelType w:val="hybridMultilevel"/>
    <w:tmpl w:val="A380F54C"/>
    <w:lvl w:ilvl="0" w:tplc="0078683E">
      <w:numFmt w:val="bullet"/>
      <w:lvlText w:val="○"/>
      <w:lvlJc w:val="left"/>
      <w:pPr>
        <w:ind w:left="64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 w15:restartNumberingAfterBreak="0">
    <w:nsid w:val="422A7769"/>
    <w:multiLevelType w:val="hybridMultilevel"/>
    <w:tmpl w:val="DB88A582"/>
    <w:lvl w:ilvl="0" w:tplc="F28EE55E">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29320E5"/>
    <w:multiLevelType w:val="hybridMultilevel"/>
    <w:tmpl w:val="EC02ABC2"/>
    <w:lvl w:ilvl="0" w:tplc="29B2FC68">
      <w:start w:val="1"/>
      <w:numFmt w:val="decimalFullWidth"/>
      <w:lvlText w:val="（%1）"/>
      <w:lvlJc w:val="left"/>
      <w:pPr>
        <w:ind w:left="1320" w:hanging="7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551D01BE"/>
    <w:multiLevelType w:val="hybridMultilevel"/>
    <w:tmpl w:val="15664328"/>
    <w:lvl w:ilvl="0" w:tplc="3B022AA2">
      <w:numFmt w:val="bullet"/>
      <w:lvlText w:val="○"/>
      <w:lvlJc w:val="left"/>
      <w:pPr>
        <w:ind w:left="64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7D"/>
    <w:rsid w:val="00000905"/>
    <w:rsid w:val="00007BF2"/>
    <w:rsid w:val="00011A90"/>
    <w:rsid w:val="000128BC"/>
    <w:rsid w:val="00044701"/>
    <w:rsid w:val="00051EB4"/>
    <w:rsid w:val="000527ED"/>
    <w:rsid w:val="00055757"/>
    <w:rsid w:val="00060685"/>
    <w:rsid w:val="000619E3"/>
    <w:rsid w:val="00066289"/>
    <w:rsid w:val="000732E9"/>
    <w:rsid w:val="00073388"/>
    <w:rsid w:val="00074E98"/>
    <w:rsid w:val="000A331B"/>
    <w:rsid w:val="000A74CE"/>
    <w:rsid w:val="000B4C84"/>
    <w:rsid w:val="000B7F2A"/>
    <w:rsid w:val="000C58F1"/>
    <w:rsid w:val="000C751B"/>
    <w:rsid w:val="000E16BC"/>
    <w:rsid w:val="000F0882"/>
    <w:rsid w:val="000F201C"/>
    <w:rsid w:val="000F7457"/>
    <w:rsid w:val="001170D9"/>
    <w:rsid w:val="00121F70"/>
    <w:rsid w:val="001222BF"/>
    <w:rsid w:val="00137162"/>
    <w:rsid w:val="00144280"/>
    <w:rsid w:val="00150236"/>
    <w:rsid w:val="00150440"/>
    <w:rsid w:val="0016120C"/>
    <w:rsid w:val="001661FA"/>
    <w:rsid w:val="0016731F"/>
    <w:rsid w:val="001728E3"/>
    <w:rsid w:val="00175E41"/>
    <w:rsid w:val="00182C33"/>
    <w:rsid w:val="00190BCA"/>
    <w:rsid w:val="001974E7"/>
    <w:rsid w:val="001B17EE"/>
    <w:rsid w:val="001B1F5F"/>
    <w:rsid w:val="001B2870"/>
    <w:rsid w:val="001B6A25"/>
    <w:rsid w:val="001C5BC6"/>
    <w:rsid w:val="001E1BB5"/>
    <w:rsid w:val="00200026"/>
    <w:rsid w:val="00200097"/>
    <w:rsid w:val="00200FA1"/>
    <w:rsid w:val="00203E61"/>
    <w:rsid w:val="00205D87"/>
    <w:rsid w:val="00205F11"/>
    <w:rsid w:val="00210EE5"/>
    <w:rsid w:val="00227F4F"/>
    <w:rsid w:val="0023022E"/>
    <w:rsid w:val="002343F2"/>
    <w:rsid w:val="00246CCA"/>
    <w:rsid w:val="00251D80"/>
    <w:rsid w:val="002536ED"/>
    <w:rsid w:val="002572D0"/>
    <w:rsid w:val="0026047F"/>
    <w:rsid w:val="002604E1"/>
    <w:rsid w:val="00285172"/>
    <w:rsid w:val="00295F08"/>
    <w:rsid w:val="002A62F6"/>
    <w:rsid w:val="002C51AC"/>
    <w:rsid w:val="002D385B"/>
    <w:rsid w:val="002D3A9F"/>
    <w:rsid w:val="002E1D58"/>
    <w:rsid w:val="00301A79"/>
    <w:rsid w:val="003028C2"/>
    <w:rsid w:val="00302C55"/>
    <w:rsid w:val="003052BA"/>
    <w:rsid w:val="00326B3A"/>
    <w:rsid w:val="00332A49"/>
    <w:rsid w:val="00336A7A"/>
    <w:rsid w:val="00357524"/>
    <w:rsid w:val="00363EC1"/>
    <w:rsid w:val="00366BE5"/>
    <w:rsid w:val="00367F73"/>
    <w:rsid w:val="00387D58"/>
    <w:rsid w:val="00392A0A"/>
    <w:rsid w:val="003B60DA"/>
    <w:rsid w:val="003D4BD0"/>
    <w:rsid w:val="003E4518"/>
    <w:rsid w:val="003F2CBD"/>
    <w:rsid w:val="003F40F4"/>
    <w:rsid w:val="004025D3"/>
    <w:rsid w:val="00412EA2"/>
    <w:rsid w:val="0041343B"/>
    <w:rsid w:val="00422EF7"/>
    <w:rsid w:val="00431947"/>
    <w:rsid w:val="00443674"/>
    <w:rsid w:val="004520D7"/>
    <w:rsid w:val="00456BE5"/>
    <w:rsid w:val="0048644D"/>
    <w:rsid w:val="00494EA4"/>
    <w:rsid w:val="00495A12"/>
    <w:rsid w:val="004A271E"/>
    <w:rsid w:val="004B75F9"/>
    <w:rsid w:val="004D50CA"/>
    <w:rsid w:val="004E0087"/>
    <w:rsid w:val="004F4CD8"/>
    <w:rsid w:val="00505AB6"/>
    <w:rsid w:val="00516621"/>
    <w:rsid w:val="0052017F"/>
    <w:rsid w:val="0052229E"/>
    <w:rsid w:val="0052253B"/>
    <w:rsid w:val="00527292"/>
    <w:rsid w:val="00551DEA"/>
    <w:rsid w:val="00552B2E"/>
    <w:rsid w:val="0055374E"/>
    <w:rsid w:val="005579A3"/>
    <w:rsid w:val="005627C5"/>
    <w:rsid w:val="00566307"/>
    <w:rsid w:val="00593C26"/>
    <w:rsid w:val="005B1667"/>
    <w:rsid w:val="005B619A"/>
    <w:rsid w:val="005C1AA0"/>
    <w:rsid w:val="005D642D"/>
    <w:rsid w:val="005D7367"/>
    <w:rsid w:val="005E426A"/>
    <w:rsid w:val="005E4CF9"/>
    <w:rsid w:val="005E5390"/>
    <w:rsid w:val="00603ADE"/>
    <w:rsid w:val="00605A94"/>
    <w:rsid w:val="0061374B"/>
    <w:rsid w:val="00621196"/>
    <w:rsid w:val="00624A8B"/>
    <w:rsid w:val="0064647C"/>
    <w:rsid w:val="00657D0B"/>
    <w:rsid w:val="006771C2"/>
    <w:rsid w:val="00681F1D"/>
    <w:rsid w:val="00682156"/>
    <w:rsid w:val="006836A6"/>
    <w:rsid w:val="006848B0"/>
    <w:rsid w:val="0069229F"/>
    <w:rsid w:val="00693E61"/>
    <w:rsid w:val="006942AF"/>
    <w:rsid w:val="006A092E"/>
    <w:rsid w:val="006A5CC8"/>
    <w:rsid w:val="006A7674"/>
    <w:rsid w:val="006B1CEA"/>
    <w:rsid w:val="006B61CB"/>
    <w:rsid w:val="006D4F9F"/>
    <w:rsid w:val="006F01FE"/>
    <w:rsid w:val="007009DD"/>
    <w:rsid w:val="00701E9A"/>
    <w:rsid w:val="007173E2"/>
    <w:rsid w:val="00723E38"/>
    <w:rsid w:val="00733BFE"/>
    <w:rsid w:val="00742841"/>
    <w:rsid w:val="0075092C"/>
    <w:rsid w:val="00755080"/>
    <w:rsid w:val="007567AC"/>
    <w:rsid w:val="007609B3"/>
    <w:rsid w:val="00761F63"/>
    <w:rsid w:val="0077631D"/>
    <w:rsid w:val="007804CD"/>
    <w:rsid w:val="00780C66"/>
    <w:rsid w:val="00793044"/>
    <w:rsid w:val="00797175"/>
    <w:rsid w:val="007A0BB0"/>
    <w:rsid w:val="007C01A2"/>
    <w:rsid w:val="007C7729"/>
    <w:rsid w:val="007D0CF1"/>
    <w:rsid w:val="007D7306"/>
    <w:rsid w:val="007F3C42"/>
    <w:rsid w:val="008250BB"/>
    <w:rsid w:val="00826D9D"/>
    <w:rsid w:val="008300AF"/>
    <w:rsid w:val="00842983"/>
    <w:rsid w:val="008472A7"/>
    <w:rsid w:val="008478B8"/>
    <w:rsid w:val="00851445"/>
    <w:rsid w:val="00856A7A"/>
    <w:rsid w:val="008623AE"/>
    <w:rsid w:val="00883E60"/>
    <w:rsid w:val="00884AF9"/>
    <w:rsid w:val="00884E6B"/>
    <w:rsid w:val="00887887"/>
    <w:rsid w:val="008924FB"/>
    <w:rsid w:val="00893CC3"/>
    <w:rsid w:val="00893F64"/>
    <w:rsid w:val="00897891"/>
    <w:rsid w:val="008A2B3A"/>
    <w:rsid w:val="008A4BD1"/>
    <w:rsid w:val="008D5BAE"/>
    <w:rsid w:val="008F7B8C"/>
    <w:rsid w:val="00904268"/>
    <w:rsid w:val="00907F0B"/>
    <w:rsid w:val="009167DB"/>
    <w:rsid w:val="0092196F"/>
    <w:rsid w:val="009228D4"/>
    <w:rsid w:val="00924D52"/>
    <w:rsid w:val="009309E3"/>
    <w:rsid w:val="00932228"/>
    <w:rsid w:val="00983ED6"/>
    <w:rsid w:val="0098668B"/>
    <w:rsid w:val="009A4E4F"/>
    <w:rsid w:val="009B7B65"/>
    <w:rsid w:val="009C7E9D"/>
    <w:rsid w:val="009D0381"/>
    <w:rsid w:val="009D1022"/>
    <w:rsid w:val="009D2693"/>
    <w:rsid w:val="009E4E0E"/>
    <w:rsid w:val="009E5F97"/>
    <w:rsid w:val="009F4CEB"/>
    <w:rsid w:val="00A0524D"/>
    <w:rsid w:val="00A1388C"/>
    <w:rsid w:val="00A245B0"/>
    <w:rsid w:val="00A251E9"/>
    <w:rsid w:val="00A253E4"/>
    <w:rsid w:val="00A31348"/>
    <w:rsid w:val="00A3169A"/>
    <w:rsid w:val="00A37B9B"/>
    <w:rsid w:val="00A43E1B"/>
    <w:rsid w:val="00A50845"/>
    <w:rsid w:val="00A541AC"/>
    <w:rsid w:val="00A55215"/>
    <w:rsid w:val="00A6043F"/>
    <w:rsid w:val="00A678FB"/>
    <w:rsid w:val="00A73895"/>
    <w:rsid w:val="00A76685"/>
    <w:rsid w:val="00A773B8"/>
    <w:rsid w:val="00A91726"/>
    <w:rsid w:val="00A91F0E"/>
    <w:rsid w:val="00A921EF"/>
    <w:rsid w:val="00A95BA4"/>
    <w:rsid w:val="00AC1276"/>
    <w:rsid w:val="00AC4550"/>
    <w:rsid w:val="00AC7CC6"/>
    <w:rsid w:val="00AD5BFF"/>
    <w:rsid w:val="00AD7C91"/>
    <w:rsid w:val="00AE4BD3"/>
    <w:rsid w:val="00AE56BD"/>
    <w:rsid w:val="00AF512D"/>
    <w:rsid w:val="00B10D82"/>
    <w:rsid w:val="00B12CD0"/>
    <w:rsid w:val="00B21FF8"/>
    <w:rsid w:val="00B237DB"/>
    <w:rsid w:val="00B237FB"/>
    <w:rsid w:val="00B34D97"/>
    <w:rsid w:val="00B45703"/>
    <w:rsid w:val="00B538C3"/>
    <w:rsid w:val="00B75246"/>
    <w:rsid w:val="00B82DCF"/>
    <w:rsid w:val="00BC26AE"/>
    <w:rsid w:val="00BC57FD"/>
    <w:rsid w:val="00BE4DF5"/>
    <w:rsid w:val="00BE5E5C"/>
    <w:rsid w:val="00BF4126"/>
    <w:rsid w:val="00C05220"/>
    <w:rsid w:val="00C12B47"/>
    <w:rsid w:val="00C13A76"/>
    <w:rsid w:val="00C2303B"/>
    <w:rsid w:val="00C24640"/>
    <w:rsid w:val="00C25F11"/>
    <w:rsid w:val="00C331D8"/>
    <w:rsid w:val="00C36409"/>
    <w:rsid w:val="00C52258"/>
    <w:rsid w:val="00C620F7"/>
    <w:rsid w:val="00C80FF8"/>
    <w:rsid w:val="00C83DC9"/>
    <w:rsid w:val="00C842BD"/>
    <w:rsid w:val="00C8700E"/>
    <w:rsid w:val="00C94ECB"/>
    <w:rsid w:val="00CA270F"/>
    <w:rsid w:val="00CA2AE2"/>
    <w:rsid w:val="00CC05B1"/>
    <w:rsid w:val="00CE0C0F"/>
    <w:rsid w:val="00CE7E4C"/>
    <w:rsid w:val="00CF1884"/>
    <w:rsid w:val="00D01857"/>
    <w:rsid w:val="00D0457D"/>
    <w:rsid w:val="00D13327"/>
    <w:rsid w:val="00D137BF"/>
    <w:rsid w:val="00D14FAC"/>
    <w:rsid w:val="00D17AE2"/>
    <w:rsid w:val="00D27EC8"/>
    <w:rsid w:val="00D32DE6"/>
    <w:rsid w:val="00D441D2"/>
    <w:rsid w:val="00D471CC"/>
    <w:rsid w:val="00D62BB2"/>
    <w:rsid w:val="00D71153"/>
    <w:rsid w:val="00D773B6"/>
    <w:rsid w:val="00D83954"/>
    <w:rsid w:val="00D940F8"/>
    <w:rsid w:val="00DA137D"/>
    <w:rsid w:val="00DA4A92"/>
    <w:rsid w:val="00DB347D"/>
    <w:rsid w:val="00DB5EBB"/>
    <w:rsid w:val="00DC2F90"/>
    <w:rsid w:val="00DD309A"/>
    <w:rsid w:val="00DD49E9"/>
    <w:rsid w:val="00DD5AEF"/>
    <w:rsid w:val="00DD7783"/>
    <w:rsid w:val="00DE0E8F"/>
    <w:rsid w:val="00DE4B42"/>
    <w:rsid w:val="00DE5185"/>
    <w:rsid w:val="00DF2FFE"/>
    <w:rsid w:val="00E024B7"/>
    <w:rsid w:val="00E03B53"/>
    <w:rsid w:val="00E149DC"/>
    <w:rsid w:val="00E23317"/>
    <w:rsid w:val="00E470B3"/>
    <w:rsid w:val="00E50D98"/>
    <w:rsid w:val="00E51F69"/>
    <w:rsid w:val="00E5684F"/>
    <w:rsid w:val="00E6115C"/>
    <w:rsid w:val="00E6313E"/>
    <w:rsid w:val="00E6789B"/>
    <w:rsid w:val="00E6798D"/>
    <w:rsid w:val="00E722BB"/>
    <w:rsid w:val="00E74D1B"/>
    <w:rsid w:val="00E770CA"/>
    <w:rsid w:val="00EB0489"/>
    <w:rsid w:val="00EB4076"/>
    <w:rsid w:val="00EB768D"/>
    <w:rsid w:val="00EC25ED"/>
    <w:rsid w:val="00EC4559"/>
    <w:rsid w:val="00EE23A8"/>
    <w:rsid w:val="00EE60DB"/>
    <w:rsid w:val="00EF43A7"/>
    <w:rsid w:val="00EF664B"/>
    <w:rsid w:val="00F02532"/>
    <w:rsid w:val="00F03650"/>
    <w:rsid w:val="00F045BE"/>
    <w:rsid w:val="00F0723B"/>
    <w:rsid w:val="00F159E8"/>
    <w:rsid w:val="00F2144C"/>
    <w:rsid w:val="00F31FA8"/>
    <w:rsid w:val="00F3245E"/>
    <w:rsid w:val="00F33D2D"/>
    <w:rsid w:val="00F4025A"/>
    <w:rsid w:val="00F40EBF"/>
    <w:rsid w:val="00F50073"/>
    <w:rsid w:val="00F544D0"/>
    <w:rsid w:val="00F5473B"/>
    <w:rsid w:val="00F85F61"/>
    <w:rsid w:val="00FA2DCE"/>
    <w:rsid w:val="00FB05F2"/>
    <w:rsid w:val="00FB2BA6"/>
    <w:rsid w:val="00FB5B50"/>
    <w:rsid w:val="00FC3F28"/>
    <w:rsid w:val="00FD34F7"/>
    <w:rsid w:val="00FD4456"/>
    <w:rsid w:val="00FD5129"/>
    <w:rsid w:val="00FF48A5"/>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04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9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9E3"/>
    <w:rPr>
      <w:rFonts w:asciiTheme="majorHAnsi" w:eastAsiaTheme="majorEastAsia" w:hAnsiTheme="majorHAnsi" w:cstheme="majorBidi"/>
      <w:sz w:val="18"/>
      <w:szCs w:val="18"/>
    </w:rPr>
  </w:style>
  <w:style w:type="paragraph" w:styleId="a5">
    <w:name w:val="header"/>
    <w:basedOn w:val="a"/>
    <w:link w:val="a6"/>
    <w:uiPriority w:val="99"/>
    <w:unhideWhenUsed/>
    <w:rsid w:val="00F02532"/>
    <w:pPr>
      <w:tabs>
        <w:tab w:val="center" w:pos="4252"/>
        <w:tab w:val="right" w:pos="8504"/>
      </w:tabs>
      <w:snapToGrid w:val="0"/>
    </w:pPr>
  </w:style>
  <w:style w:type="character" w:customStyle="1" w:styleId="a6">
    <w:name w:val="ヘッダー (文字)"/>
    <w:basedOn w:val="a0"/>
    <w:link w:val="a5"/>
    <w:uiPriority w:val="99"/>
    <w:rsid w:val="00F02532"/>
  </w:style>
  <w:style w:type="paragraph" w:styleId="a7">
    <w:name w:val="footer"/>
    <w:basedOn w:val="a"/>
    <w:link w:val="a8"/>
    <w:uiPriority w:val="99"/>
    <w:unhideWhenUsed/>
    <w:rsid w:val="00F02532"/>
    <w:pPr>
      <w:tabs>
        <w:tab w:val="center" w:pos="4252"/>
        <w:tab w:val="right" w:pos="8504"/>
      </w:tabs>
      <w:snapToGrid w:val="0"/>
    </w:pPr>
  </w:style>
  <w:style w:type="character" w:customStyle="1" w:styleId="a8">
    <w:name w:val="フッター (文字)"/>
    <w:basedOn w:val="a0"/>
    <w:link w:val="a7"/>
    <w:uiPriority w:val="99"/>
    <w:rsid w:val="00F02532"/>
  </w:style>
  <w:style w:type="paragraph" w:styleId="a9">
    <w:name w:val="List Paragraph"/>
    <w:basedOn w:val="a"/>
    <w:uiPriority w:val="34"/>
    <w:qFormat/>
    <w:rsid w:val="00AD7C91"/>
    <w:pPr>
      <w:ind w:leftChars="400" w:left="840"/>
    </w:pPr>
  </w:style>
  <w:style w:type="paragraph" w:styleId="aa">
    <w:name w:val="Plain Text"/>
    <w:basedOn w:val="a"/>
    <w:link w:val="ab"/>
    <w:uiPriority w:val="99"/>
    <w:semiHidden/>
    <w:unhideWhenUsed/>
    <w:rsid w:val="009F4CEB"/>
    <w:rPr>
      <w:rFonts w:hAnsi="Courier New" w:cs="Courier New"/>
    </w:rPr>
  </w:style>
  <w:style w:type="character" w:customStyle="1" w:styleId="ab">
    <w:name w:val="書式なし (文字)"/>
    <w:basedOn w:val="a0"/>
    <w:link w:val="aa"/>
    <w:uiPriority w:val="99"/>
    <w:semiHidden/>
    <w:rsid w:val="009F4CEB"/>
    <w:rPr>
      <w:rFonts w:hAnsi="Courier New" w:cs="Courier New"/>
    </w:rPr>
  </w:style>
  <w:style w:type="table" w:styleId="ac">
    <w:name w:val="Table Grid"/>
    <w:basedOn w:val="a1"/>
    <w:uiPriority w:val="39"/>
    <w:rsid w:val="000B7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8651">
      <w:bodyDiv w:val="1"/>
      <w:marLeft w:val="0"/>
      <w:marRight w:val="0"/>
      <w:marTop w:val="0"/>
      <w:marBottom w:val="0"/>
      <w:divBdr>
        <w:top w:val="none" w:sz="0" w:space="0" w:color="auto"/>
        <w:left w:val="none" w:sz="0" w:space="0" w:color="auto"/>
        <w:bottom w:val="none" w:sz="0" w:space="0" w:color="auto"/>
        <w:right w:val="none" w:sz="0" w:space="0" w:color="auto"/>
      </w:divBdr>
    </w:div>
    <w:div w:id="686978882">
      <w:bodyDiv w:val="1"/>
      <w:marLeft w:val="0"/>
      <w:marRight w:val="0"/>
      <w:marTop w:val="0"/>
      <w:marBottom w:val="0"/>
      <w:divBdr>
        <w:top w:val="none" w:sz="0" w:space="0" w:color="auto"/>
        <w:left w:val="none" w:sz="0" w:space="0" w:color="auto"/>
        <w:bottom w:val="none" w:sz="0" w:space="0" w:color="auto"/>
        <w:right w:val="none" w:sz="0" w:space="0" w:color="auto"/>
      </w:divBdr>
    </w:div>
    <w:div w:id="20404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BACB-C237-44FB-94CD-F49E9659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1699</Words>
  <Characters>9687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2022-02-08T05:21:00Z</dcterms:created>
  <dcterms:modified xsi:type="dcterms:W3CDTF">2022-10-26T05:44:00Z</dcterms:modified>
</cp:coreProperties>
</file>