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0E16" w14:textId="77777777" w:rsidR="007E20B9" w:rsidRPr="00515CF2" w:rsidRDefault="007E20B9" w:rsidP="007E20B9">
      <w:pPr>
        <w:widowControl/>
        <w:spacing w:after="64" w:line="259" w:lineRule="auto"/>
        <w:ind w:left="-5" w:hanging="10"/>
        <w:rPr>
          <w:rFonts w:ascii="ＭＳ ゴシック" w:eastAsia="ＭＳ ゴシック" w:hAnsi="ＭＳ ゴシック" w:cs="Century"/>
          <w:kern w:val="2"/>
          <w:sz w:val="21"/>
          <w:szCs w:val="22"/>
          <w:lang w:eastAsia="ja-JP" w:bidi="ar-SA"/>
        </w:rPr>
      </w:pPr>
      <w:r w:rsidRPr="00515CF2">
        <w:rPr>
          <w:rFonts w:ascii="ＭＳ ゴシック" w:eastAsia="ＭＳ ゴシック" w:hAnsi="ＭＳ ゴシック" w:cs="ＭＳ 明朝"/>
          <w:kern w:val="2"/>
          <w:sz w:val="21"/>
          <w:szCs w:val="22"/>
          <w:lang w:eastAsia="ja-JP" w:bidi="ar-SA"/>
        </w:rPr>
        <w:t>別記様式第</w:t>
      </w:r>
      <w:r w:rsidRPr="00515CF2">
        <w:rPr>
          <w:rFonts w:ascii="ＭＳ ゴシック" w:eastAsia="ＭＳ ゴシック" w:hAnsi="ＭＳ ゴシック" w:cs="ＭＳ 明朝" w:hint="eastAsia"/>
          <w:kern w:val="2"/>
          <w:sz w:val="21"/>
          <w:szCs w:val="22"/>
          <w:lang w:eastAsia="ja-JP" w:bidi="ar-SA"/>
        </w:rPr>
        <w:t>四</w:t>
      </w:r>
      <w:r w:rsidRPr="00515CF2">
        <w:rPr>
          <w:rFonts w:ascii="ＭＳ ゴシック" w:eastAsia="ＭＳ ゴシック" w:hAnsi="ＭＳ ゴシック" w:cs="ＭＳ 明朝"/>
          <w:kern w:val="2"/>
          <w:sz w:val="21"/>
          <w:szCs w:val="22"/>
          <w:lang w:eastAsia="ja-JP" w:bidi="ar-SA"/>
        </w:rPr>
        <w:t>（第</w:t>
      </w:r>
      <w:r w:rsidRPr="00515CF2">
        <w:rPr>
          <w:rFonts w:ascii="ＭＳ ゴシック" w:eastAsia="ＭＳ ゴシック" w:hAnsi="ＭＳ ゴシック" w:cs="ＭＳ 明朝" w:hint="eastAsia"/>
          <w:kern w:val="2"/>
          <w:sz w:val="21"/>
          <w:szCs w:val="22"/>
          <w:lang w:eastAsia="ja-JP" w:bidi="ar-SA"/>
        </w:rPr>
        <w:t>二十六</w:t>
      </w:r>
      <w:r w:rsidRPr="00515CF2">
        <w:rPr>
          <w:rFonts w:ascii="ＭＳ ゴシック" w:eastAsia="ＭＳ ゴシック" w:hAnsi="ＭＳ ゴシック" w:cs="ＭＳ 明朝"/>
          <w:kern w:val="2"/>
          <w:sz w:val="21"/>
          <w:szCs w:val="22"/>
          <w:lang w:eastAsia="ja-JP" w:bidi="ar-SA"/>
        </w:rPr>
        <w:t>条関係）</w:t>
      </w:r>
      <w:r w:rsidRPr="00515CF2">
        <w:rPr>
          <w:rFonts w:ascii="ＭＳ ゴシック" w:eastAsia="ＭＳ ゴシック" w:hAnsi="ＭＳ ゴシック" w:cs="Century"/>
          <w:kern w:val="2"/>
          <w:sz w:val="21"/>
          <w:szCs w:val="22"/>
          <w:lang w:eastAsia="ja-JP" w:bidi="ar-SA"/>
        </w:rPr>
        <w:t xml:space="preserve"> </w:t>
      </w:r>
    </w:p>
    <w:p w14:paraId="1BA24B58" w14:textId="77777777" w:rsidR="007E20B9" w:rsidRPr="007E20B9" w:rsidRDefault="007E20B9" w:rsidP="000C33BE">
      <w:pPr>
        <w:widowControl/>
        <w:spacing w:after="64" w:line="259" w:lineRule="auto"/>
        <w:ind w:left="-5" w:firstLineChars="1000" w:firstLine="210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雨水浸透阻害行為に関する工事廃止届出書</w:t>
      </w:r>
    </w:p>
    <w:p w14:paraId="46422738" w14:textId="6CCABEC8" w:rsidR="007E20B9" w:rsidRDefault="00292D93" w:rsidP="0012778C">
      <w:pPr>
        <w:widowControl/>
        <w:wordWrap w:val="0"/>
        <w:spacing w:after="64" w:line="259" w:lineRule="auto"/>
        <w:ind w:left="-5" w:firstLineChars="3200" w:firstLine="6720"/>
        <w:jc w:val="right"/>
        <w:rPr>
          <w:rFonts w:ascii="ＭＳ 明朝" w:eastAsia="ＭＳ 明朝" w:hAnsi="ＭＳ 明朝" w:cs="ＭＳ 明朝"/>
          <w:kern w:val="2"/>
          <w:sz w:val="21"/>
          <w:szCs w:val="22"/>
          <w:lang w:eastAsia="ja-JP" w:bidi="ar-SA"/>
        </w:rPr>
      </w:pPr>
      <w:r w:rsidRPr="00292D93">
        <w:rPr>
          <w:rFonts w:ascii="ＭＳ 明朝" w:eastAsia="ＭＳ 明朝" w:hAnsi="ＭＳ 明朝" w:cs="ＭＳ 明朝" w:hint="eastAsia"/>
          <w:color w:val="0070C0"/>
          <w:kern w:val="2"/>
          <w:sz w:val="21"/>
          <w:szCs w:val="22"/>
          <w:lang w:eastAsia="ja-JP" w:bidi="ar-SA"/>
        </w:rPr>
        <w:t xml:space="preserve">　　</w:t>
      </w:r>
      <w:r w:rsidR="00515CF2">
        <w:rPr>
          <w:rFonts w:ascii="ＭＳ 明朝" w:eastAsia="ＭＳ 明朝" w:hAnsi="ＭＳ 明朝" w:cs="ＭＳ 明朝" w:hint="eastAsia"/>
          <w:kern w:val="2"/>
          <w:sz w:val="21"/>
          <w:szCs w:val="22"/>
          <w:lang w:eastAsia="ja-JP" w:bidi="ar-SA"/>
        </w:rPr>
        <w:t xml:space="preserve">　　</w:t>
      </w:r>
      <w:r w:rsidR="007E20B9" w:rsidRPr="007E20B9">
        <w:rPr>
          <w:rFonts w:ascii="ＭＳ 明朝" w:eastAsia="ＭＳ 明朝" w:hAnsi="ＭＳ 明朝" w:cs="ＭＳ 明朝" w:hint="eastAsia"/>
          <w:kern w:val="2"/>
          <w:sz w:val="21"/>
          <w:szCs w:val="22"/>
          <w:lang w:eastAsia="ja-JP" w:bidi="ar-SA"/>
        </w:rPr>
        <w:t>年　　月　　日</w:t>
      </w:r>
      <w:r w:rsidR="0012778C">
        <w:rPr>
          <w:rFonts w:ascii="ＭＳ 明朝" w:eastAsia="ＭＳ 明朝" w:hAnsi="ＭＳ 明朝" w:cs="ＭＳ 明朝" w:hint="eastAsia"/>
          <w:kern w:val="2"/>
          <w:sz w:val="21"/>
          <w:szCs w:val="22"/>
          <w:lang w:eastAsia="ja-JP" w:bidi="ar-SA"/>
        </w:rPr>
        <w:t xml:space="preserve">　</w:t>
      </w:r>
    </w:p>
    <w:p w14:paraId="7143F877" w14:textId="4189F401" w:rsidR="002E2F00" w:rsidRPr="007E20B9" w:rsidRDefault="002E2F00" w:rsidP="002E2F00">
      <w:pPr>
        <w:widowControl/>
        <w:spacing w:after="64" w:line="259" w:lineRule="auto"/>
        <w:rPr>
          <w:rFonts w:ascii="ＭＳ 明朝" w:eastAsia="ＭＳ 明朝" w:hAnsi="ＭＳ 明朝" w:cs="ＭＳ 明朝"/>
          <w:kern w:val="2"/>
          <w:sz w:val="21"/>
          <w:szCs w:val="22"/>
          <w:lang w:eastAsia="ja-JP" w:bidi="ar-SA"/>
        </w:rPr>
      </w:pPr>
      <w:r>
        <w:rPr>
          <w:rFonts w:ascii="ＭＳ 明朝" w:eastAsia="ＭＳ 明朝" w:hAnsi="ＭＳ 明朝" w:cs="ＭＳ 明朝" w:hint="eastAsia"/>
          <w:kern w:val="2"/>
          <w:sz w:val="21"/>
          <w:szCs w:val="22"/>
          <w:lang w:eastAsia="ja-JP" w:bidi="ar-SA"/>
        </w:rPr>
        <w:t xml:space="preserve">　</w:t>
      </w:r>
      <w:r w:rsidR="001D4571">
        <w:rPr>
          <w:rFonts w:ascii="ＭＳ 明朝" w:eastAsia="ＭＳ 明朝" w:hAnsi="ＭＳ 明朝" w:cs="ＭＳ 明朝" w:hint="eastAsia"/>
          <w:kern w:val="2"/>
          <w:sz w:val="21"/>
          <w:szCs w:val="22"/>
          <w:lang w:eastAsia="ja-JP" w:bidi="ar-SA"/>
        </w:rPr>
        <w:t>岐阜</w:t>
      </w:r>
      <w:r>
        <w:rPr>
          <w:rFonts w:ascii="ＭＳ 明朝" w:eastAsia="ＭＳ 明朝" w:hAnsi="ＭＳ 明朝" w:cs="ＭＳ 明朝" w:hint="eastAsia"/>
          <w:kern w:val="2"/>
          <w:sz w:val="21"/>
          <w:szCs w:val="22"/>
          <w:lang w:eastAsia="ja-JP" w:bidi="ar-SA"/>
        </w:rPr>
        <w:t>県知事　殿</w:t>
      </w:r>
    </w:p>
    <w:p w14:paraId="72E77C83" w14:textId="77777777" w:rsidR="007E20B9" w:rsidRPr="007E20B9" w:rsidRDefault="007E20B9" w:rsidP="007E20B9">
      <w:pPr>
        <w:widowControl/>
        <w:spacing w:after="64" w:line="259" w:lineRule="auto"/>
        <w:ind w:left="-5" w:firstLineChars="2500" w:firstLine="525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届出者 住所</w:t>
      </w:r>
      <w:r w:rsidRPr="007E20B9">
        <w:rPr>
          <w:rFonts w:ascii="Century" w:eastAsia="Century" w:hAnsi="Century" w:cs="Century"/>
          <w:kern w:val="2"/>
          <w:sz w:val="21"/>
          <w:szCs w:val="22"/>
          <w:lang w:eastAsia="ja-JP" w:bidi="ar-SA"/>
        </w:rPr>
        <w:t xml:space="preserve"> </w:t>
      </w:r>
    </w:p>
    <w:p w14:paraId="35A0A062" w14:textId="45B22F50" w:rsidR="007E20B9" w:rsidRPr="007E20B9" w:rsidRDefault="007E20B9" w:rsidP="007E20B9">
      <w:pPr>
        <w:widowControl/>
        <w:spacing w:after="64"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氏名</w:t>
      </w:r>
      <w:r w:rsidRPr="007E20B9">
        <w:rPr>
          <w:rFonts w:ascii="Century" w:eastAsia="Century" w:hAnsi="Century" w:cs="Century"/>
          <w:kern w:val="2"/>
          <w:sz w:val="21"/>
          <w:szCs w:val="22"/>
          <w:lang w:eastAsia="ja-JP" w:bidi="ar-SA"/>
        </w:rPr>
        <w:t xml:space="preserve"> </w:t>
      </w:r>
    </w:p>
    <w:p w14:paraId="49DE315E" w14:textId="77777777" w:rsidR="002E2F00" w:rsidRDefault="002E2F00" w:rsidP="007E20B9">
      <w:pPr>
        <w:widowControl/>
        <w:spacing w:after="64" w:line="259" w:lineRule="auto"/>
        <w:ind w:left="-5" w:hanging="10"/>
        <w:rPr>
          <w:rFonts w:ascii="ＭＳ 明朝" w:eastAsia="ＭＳ 明朝" w:hAnsi="ＭＳ 明朝" w:cs="ＭＳ 明朝"/>
          <w:kern w:val="2"/>
          <w:sz w:val="21"/>
          <w:szCs w:val="22"/>
          <w:lang w:eastAsia="ja-JP" w:bidi="ar-SA"/>
        </w:rPr>
      </w:pPr>
    </w:p>
    <w:p w14:paraId="371B97A1" w14:textId="77777777" w:rsidR="001D4571" w:rsidRDefault="007E20B9" w:rsidP="001D4571">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特定都市河川浸水被害対策法第</w:t>
      </w:r>
      <w:r w:rsidRPr="007E20B9">
        <w:rPr>
          <w:rFonts w:ascii="ＭＳ 明朝" w:eastAsia="ＭＳ 明朝" w:hAnsi="ＭＳ 明朝" w:cs="ＭＳ 明朝" w:hint="eastAsia"/>
          <w:kern w:val="2"/>
          <w:sz w:val="21"/>
          <w:szCs w:val="22"/>
          <w:lang w:eastAsia="ja-JP" w:bidi="ar-SA"/>
        </w:rPr>
        <w:t>38</w:t>
      </w:r>
      <w:r w:rsidRPr="007E20B9">
        <w:rPr>
          <w:rFonts w:ascii="ＭＳ 明朝" w:eastAsia="ＭＳ 明朝" w:hAnsi="ＭＳ 明朝" w:cs="ＭＳ 明朝"/>
          <w:kern w:val="2"/>
          <w:sz w:val="21"/>
          <w:szCs w:val="22"/>
          <w:lang w:eastAsia="ja-JP" w:bidi="ar-SA"/>
        </w:rPr>
        <w:t>条第１項の規定により、雨水浸透阻害行為に関する工事（</w:t>
      </w:r>
      <w:r w:rsidR="001D4571" w:rsidRPr="007E20B9">
        <w:rPr>
          <w:rFonts w:ascii="ＭＳ 明朝" w:eastAsia="ＭＳ 明朝" w:hAnsi="ＭＳ 明朝" w:cs="ＭＳ 明朝"/>
          <w:kern w:val="2"/>
          <w:sz w:val="21"/>
          <w:szCs w:val="22"/>
          <w:lang w:eastAsia="ja-JP" w:bidi="ar-SA"/>
        </w:rPr>
        <w:t>許可番</w:t>
      </w:r>
    </w:p>
    <w:p w14:paraId="6E358D91" w14:textId="3894D64D" w:rsidR="007E20B9" w:rsidRDefault="001D4571" w:rsidP="001D4571">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号</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年</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w:t>
      </w:r>
      <w:r>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号</w:t>
      </w:r>
      <w:r w:rsidR="007E20B9" w:rsidRPr="007E20B9">
        <w:rPr>
          <w:rFonts w:ascii="ＭＳ 明朝" w:eastAsia="ＭＳ 明朝" w:hAnsi="ＭＳ 明朝" w:cs="ＭＳ 明朝"/>
          <w:kern w:val="2"/>
          <w:sz w:val="21"/>
          <w:szCs w:val="22"/>
          <w:lang w:eastAsia="ja-JP" w:bidi="ar-SA"/>
        </w:rPr>
        <w:t>）を下記のとおり廃止しましたので届け出ます。</w:t>
      </w:r>
    </w:p>
    <w:p w14:paraId="0909837E" w14:textId="77777777" w:rsidR="002E2F00" w:rsidRPr="002E2F00" w:rsidRDefault="002E2F00" w:rsidP="007E20B9">
      <w:pPr>
        <w:widowControl/>
        <w:spacing w:after="64" w:line="259" w:lineRule="auto"/>
        <w:ind w:left="-5" w:hanging="10"/>
        <w:rPr>
          <w:rFonts w:ascii="ＭＳ 明朝" w:eastAsia="ＭＳ 明朝" w:hAnsi="ＭＳ 明朝" w:cs="ＭＳ 明朝"/>
          <w:kern w:val="2"/>
          <w:sz w:val="21"/>
          <w:szCs w:val="22"/>
          <w:lang w:eastAsia="ja-JP" w:bidi="ar-SA"/>
        </w:rPr>
      </w:pPr>
    </w:p>
    <w:p w14:paraId="001EAD76" w14:textId="77777777" w:rsidR="002E2F00" w:rsidRDefault="007E20B9" w:rsidP="007E20B9">
      <w:pPr>
        <w:widowControl/>
        <w:spacing w:after="64" w:line="259" w:lineRule="auto"/>
        <w:ind w:left="-5" w:firstLineChars="2000" w:firstLine="420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記</w:t>
      </w:r>
    </w:p>
    <w:p w14:paraId="1784D5D6" w14:textId="4D06274E" w:rsidR="007E20B9" w:rsidRPr="007E20B9" w:rsidRDefault="007E20B9" w:rsidP="007E20B9">
      <w:pPr>
        <w:widowControl/>
        <w:spacing w:after="64" w:line="259" w:lineRule="auto"/>
        <w:ind w:left="-5" w:firstLineChars="2000" w:firstLine="4200"/>
        <w:rPr>
          <w:rFonts w:ascii="Calibri" w:eastAsia="Calibri" w:hAnsi="Calibri" w:cs="Calibri"/>
          <w:kern w:val="2"/>
          <w:sz w:val="22"/>
          <w:szCs w:val="22"/>
          <w:lang w:eastAsia="ja-JP" w:bidi="ar-SA"/>
        </w:rPr>
      </w:pPr>
      <w:r w:rsidRPr="007E20B9">
        <w:rPr>
          <w:rFonts w:ascii="Century" w:eastAsia="Century" w:hAnsi="Century" w:cs="Century"/>
          <w:kern w:val="2"/>
          <w:sz w:val="21"/>
          <w:szCs w:val="22"/>
          <w:lang w:eastAsia="ja-JP" w:bidi="ar-SA"/>
        </w:rPr>
        <w:t xml:space="preserve"> </w:t>
      </w:r>
    </w:p>
    <w:p w14:paraId="5E0C246B" w14:textId="55A0F152" w:rsidR="007E20B9" w:rsidRPr="007E20B9" w:rsidRDefault="007E20B9" w:rsidP="007E20B9">
      <w:pPr>
        <w:widowControl/>
        <w:numPr>
          <w:ilvl w:val="0"/>
          <w:numId w:val="3"/>
        </w:numPr>
        <w:spacing w:after="64"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雨水浸透阻害行為に関する工事の廃止年月日</w:t>
      </w:r>
      <w:r w:rsidR="0012778C">
        <w:rPr>
          <w:rFonts w:ascii="ＭＳ 明朝" w:eastAsia="ＭＳ 明朝" w:hAnsi="ＭＳ 明朝" w:cs="ＭＳ 明朝" w:hint="eastAsia"/>
          <w:kern w:val="2"/>
          <w:sz w:val="21"/>
          <w:szCs w:val="22"/>
          <w:lang w:eastAsia="ja-JP" w:bidi="ar-SA"/>
        </w:rPr>
        <w:t xml:space="preserve">　　</w:t>
      </w:r>
      <w:r w:rsidR="00292D93" w:rsidRPr="00292D93">
        <w:rPr>
          <w:rFonts w:ascii="ＭＳ 明朝" w:eastAsia="ＭＳ 明朝" w:hAnsi="ＭＳ 明朝" w:cs="ＭＳ 明朝" w:hint="eastAsia"/>
          <w:color w:val="0070C0"/>
          <w:kern w:val="2"/>
          <w:sz w:val="21"/>
          <w:szCs w:val="22"/>
          <w:lang w:eastAsia="ja-JP" w:bidi="ar-SA"/>
        </w:rPr>
        <w:t xml:space="preserve">　　</w:t>
      </w:r>
      <w:r w:rsidR="0012778C">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年</w:t>
      </w:r>
      <w:r w:rsidR="0012778C">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月</w:t>
      </w:r>
      <w:r w:rsidR="0012778C">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日</w:t>
      </w:r>
      <w:r w:rsidRPr="007E20B9">
        <w:rPr>
          <w:rFonts w:ascii="Century" w:eastAsia="Century" w:hAnsi="Century" w:cs="Century"/>
          <w:kern w:val="2"/>
          <w:sz w:val="21"/>
          <w:szCs w:val="22"/>
          <w:lang w:eastAsia="ja-JP" w:bidi="ar-SA"/>
        </w:rPr>
        <w:t xml:space="preserve"> </w:t>
      </w:r>
    </w:p>
    <w:p w14:paraId="12DE071F" w14:textId="77777777" w:rsidR="007E20B9" w:rsidRPr="002E2F00" w:rsidRDefault="007E20B9" w:rsidP="007E20B9">
      <w:pPr>
        <w:widowControl/>
        <w:numPr>
          <w:ilvl w:val="0"/>
          <w:numId w:val="3"/>
        </w:numPr>
        <w:spacing w:after="17"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雨水浸透阻害行為に関する工事を廃止した行為区域に含まれる地域の名称</w:t>
      </w:r>
      <w:r w:rsidRPr="007E20B9">
        <w:rPr>
          <w:rFonts w:ascii="Century" w:eastAsia="Century" w:hAnsi="Century" w:cs="Century"/>
          <w:kern w:val="2"/>
          <w:sz w:val="21"/>
          <w:szCs w:val="22"/>
          <w:lang w:eastAsia="ja-JP" w:bidi="ar-SA"/>
        </w:rPr>
        <w:t xml:space="preserve"> </w:t>
      </w:r>
    </w:p>
    <w:p w14:paraId="7DE50A6C" w14:textId="77777777" w:rsidR="002E2F00" w:rsidRPr="002E2F00" w:rsidRDefault="002E2F00" w:rsidP="002E2F00">
      <w:pPr>
        <w:widowControl/>
        <w:spacing w:after="17" w:line="259" w:lineRule="auto"/>
        <w:ind w:left="422"/>
        <w:rPr>
          <w:rFonts w:ascii="Calibri" w:eastAsiaTheme="minorEastAsia" w:hAnsi="Calibri" w:cs="Calibri"/>
          <w:kern w:val="2"/>
          <w:sz w:val="22"/>
          <w:szCs w:val="22"/>
          <w:lang w:eastAsia="ja-JP" w:bidi="ar-SA"/>
        </w:rPr>
      </w:pPr>
    </w:p>
    <w:p w14:paraId="6AC3F977" w14:textId="77777777" w:rsidR="007E20B9" w:rsidRPr="007E20B9" w:rsidRDefault="007E20B9" w:rsidP="007E20B9">
      <w:pPr>
        <w:widowControl/>
        <w:spacing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備考  届出者が法人である場合においては、氏名は、その法人の名称及び代表者の氏名を記載</w:t>
      </w:r>
    </w:p>
    <w:p w14:paraId="7B4635D3" w14:textId="77777777" w:rsidR="007E20B9" w:rsidRPr="007E20B9" w:rsidRDefault="007E20B9" w:rsidP="007E20B9">
      <w:pPr>
        <w:widowControl/>
        <w:spacing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すること。</w:t>
      </w:r>
      <w:r w:rsidRPr="007E20B9">
        <w:rPr>
          <w:rFonts w:ascii="Century" w:eastAsia="Century" w:hAnsi="Century" w:cs="Century"/>
          <w:kern w:val="2"/>
          <w:sz w:val="21"/>
          <w:szCs w:val="22"/>
          <w:lang w:eastAsia="ja-JP" w:bidi="ar-SA"/>
        </w:rPr>
        <w:t xml:space="preserve"> </w:t>
      </w:r>
    </w:p>
    <w:p w14:paraId="4F8BD98F" w14:textId="77777777" w:rsidR="007E20B9" w:rsidRPr="007E20B9" w:rsidRDefault="007E20B9" w:rsidP="007E20B9">
      <w:pPr>
        <w:widowControl/>
        <w:spacing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p>
    <w:p w14:paraId="723FE821" w14:textId="77777777" w:rsidR="007E20B9" w:rsidRDefault="007E20B9" w:rsidP="00B63BFD">
      <w:pPr>
        <w:pStyle w:val="10"/>
        <w:shd w:val="clear" w:color="auto" w:fill="auto"/>
        <w:spacing w:after="300"/>
        <w:ind w:left="0"/>
        <w:rPr>
          <w:color w:val="000000" w:themeColor="text1"/>
          <w:sz w:val="21"/>
          <w:szCs w:val="21"/>
          <w:lang w:val="en-US" w:bidi="en-US"/>
        </w:rPr>
      </w:pPr>
    </w:p>
    <w:p w14:paraId="15C9323D" w14:textId="77777777" w:rsidR="007E20B9" w:rsidRDefault="007E20B9" w:rsidP="00B63BFD">
      <w:pPr>
        <w:pStyle w:val="10"/>
        <w:shd w:val="clear" w:color="auto" w:fill="auto"/>
        <w:spacing w:after="300"/>
        <w:ind w:left="0"/>
        <w:rPr>
          <w:color w:val="000000" w:themeColor="text1"/>
          <w:sz w:val="21"/>
          <w:szCs w:val="21"/>
          <w:lang w:val="en-US" w:bidi="en-US"/>
        </w:rPr>
      </w:pPr>
    </w:p>
    <w:p w14:paraId="25619F0D" w14:textId="77777777" w:rsidR="007E20B9" w:rsidRDefault="007E20B9" w:rsidP="00B63BFD">
      <w:pPr>
        <w:pStyle w:val="10"/>
        <w:shd w:val="clear" w:color="auto" w:fill="auto"/>
        <w:spacing w:after="300"/>
        <w:ind w:left="0"/>
        <w:rPr>
          <w:color w:val="000000" w:themeColor="text1"/>
          <w:sz w:val="21"/>
          <w:szCs w:val="21"/>
          <w:lang w:val="en-US" w:bidi="en-US"/>
        </w:rPr>
      </w:pPr>
    </w:p>
    <w:p w14:paraId="29447901" w14:textId="77777777" w:rsidR="007E20B9" w:rsidRDefault="007E20B9" w:rsidP="00B63BFD">
      <w:pPr>
        <w:pStyle w:val="10"/>
        <w:shd w:val="clear" w:color="auto" w:fill="auto"/>
        <w:spacing w:after="300"/>
        <w:ind w:left="0"/>
        <w:rPr>
          <w:color w:val="000000" w:themeColor="text1"/>
          <w:sz w:val="21"/>
          <w:szCs w:val="21"/>
          <w:lang w:val="en-US" w:bidi="en-US"/>
        </w:rPr>
      </w:pPr>
    </w:p>
    <w:p w14:paraId="1314750C" w14:textId="77777777" w:rsidR="007E20B9" w:rsidRDefault="007E20B9" w:rsidP="00B63BFD">
      <w:pPr>
        <w:pStyle w:val="10"/>
        <w:shd w:val="clear" w:color="auto" w:fill="auto"/>
        <w:spacing w:after="300"/>
        <w:ind w:left="0"/>
        <w:rPr>
          <w:color w:val="000000" w:themeColor="text1"/>
          <w:sz w:val="21"/>
          <w:szCs w:val="21"/>
          <w:lang w:val="en-US" w:bidi="en-US"/>
        </w:rPr>
      </w:pPr>
    </w:p>
    <w:p w14:paraId="77263EA0" w14:textId="77777777" w:rsidR="007E20B9" w:rsidRDefault="007E20B9" w:rsidP="00B63BFD">
      <w:pPr>
        <w:pStyle w:val="10"/>
        <w:shd w:val="clear" w:color="auto" w:fill="auto"/>
        <w:spacing w:after="300"/>
        <w:ind w:left="0"/>
        <w:rPr>
          <w:color w:val="000000" w:themeColor="text1"/>
          <w:sz w:val="21"/>
          <w:szCs w:val="21"/>
          <w:lang w:val="en-US" w:bidi="en-US"/>
        </w:rPr>
      </w:pPr>
    </w:p>
    <w:p w14:paraId="7F85076E" w14:textId="77777777" w:rsidR="007E20B9" w:rsidRDefault="007E20B9" w:rsidP="00B63BFD">
      <w:pPr>
        <w:pStyle w:val="10"/>
        <w:shd w:val="clear" w:color="auto" w:fill="auto"/>
        <w:spacing w:after="300"/>
        <w:ind w:left="0"/>
        <w:rPr>
          <w:color w:val="000000" w:themeColor="text1"/>
          <w:sz w:val="21"/>
          <w:szCs w:val="21"/>
          <w:lang w:val="en-US" w:bidi="en-US"/>
        </w:rPr>
      </w:pPr>
    </w:p>
    <w:p w14:paraId="61816297" w14:textId="77777777" w:rsidR="007E20B9" w:rsidRDefault="007E20B9" w:rsidP="00B63BFD">
      <w:pPr>
        <w:pStyle w:val="10"/>
        <w:shd w:val="clear" w:color="auto" w:fill="auto"/>
        <w:spacing w:after="300"/>
        <w:ind w:left="0"/>
        <w:rPr>
          <w:color w:val="000000" w:themeColor="text1"/>
          <w:sz w:val="21"/>
          <w:szCs w:val="21"/>
          <w:lang w:val="en-US" w:bidi="en-US"/>
        </w:rPr>
      </w:pPr>
    </w:p>
    <w:p w14:paraId="6F3BC9A2" w14:textId="77777777" w:rsidR="007E20B9" w:rsidRDefault="007E20B9" w:rsidP="00B63BFD">
      <w:pPr>
        <w:pStyle w:val="10"/>
        <w:shd w:val="clear" w:color="auto" w:fill="auto"/>
        <w:spacing w:after="300"/>
        <w:ind w:left="0"/>
        <w:rPr>
          <w:color w:val="000000" w:themeColor="text1"/>
          <w:sz w:val="21"/>
          <w:szCs w:val="21"/>
          <w:lang w:val="en-US" w:bidi="en-US"/>
        </w:rPr>
      </w:pPr>
    </w:p>
    <w:p w14:paraId="6D6E89CD" w14:textId="77777777" w:rsidR="007E20B9" w:rsidRDefault="007E20B9" w:rsidP="00B63BFD">
      <w:pPr>
        <w:pStyle w:val="10"/>
        <w:shd w:val="clear" w:color="auto" w:fill="auto"/>
        <w:spacing w:after="300"/>
        <w:ind w:left="0"/>
        <w:rPr>
          <w:color w:val="000000" w:themeColor="text1"/>
          <w:sz w:val="21"/>
          <w:szCs w:val="21"/>
          <w:lang w:val="en-US" w:bidi="en-US"/>
        </w:rPr>
      </w:pPr>
    </w:p>
    <w:p w14:paraId="35D9C113" w14:textId="77777777" w:rsidR="007E20B9" w:rsidRDefault="007E20B9" w:rsidP="00B63BFD">
      <w:pPr>
        <w:pStyle w:val="10"/>
        <w:shd w:val="clear" w:color="auto" w:fill="auto"/>
        <w:spacing w:after="300"/>
        <w:ind w:left="0"/>
        <w:rPr>
          <w:color w:val="000000" w:themeColor="text1"/>
          <w:sz w:val="21"/>
          <w:szCs w:val="21"/>
          <w:lang w:val="en-US" w:bidi="en-US"/>
        </w:rPr>
      </w:pPr>
    </w:p>
    <w:p w14:paraId="4E03A61A" w14:textId="77777777" w:rsidR="007E20B9" w:rsidRDefault="007E20B9" w:rsidP="00B63BFD">
      <w:pPr>
        <w:pStyle w:val="10"/>
        <w:shd w:val="clear" w:color="auto" w:fill="auto"/>
        <w:spacing w:after="300"/>
        <w:ind w:left="0"/>
        <w:rPr>
          <w:color w:val="000000" w:themeColor="text1"/>
          <w:sz w:val="21"/>
          <w:szCs w:val="21"/>
          <w:lang w:val="en-US" w:bidi="en-US"/>
        </w:rPr>
      </w:pPr>
    </w:p>
    <w:p w14:paraId="38CA3D01" w14:textId="31566D91" w:rsidR="007E20B9" w:rsidRDefault="007E20B9" w:rsidP="00B63BFD">
      <w:pPr>
        <w:pStyle w:val="10"/>
        <w:shd w:val="clear" w:color="auto" w:fill="auto"/>
        <w:spacing w:after="300"/>
        <w:ind w:left="0"/>
        <w:rPr>
          <w:color w:val="000000" w:themeColor="text1"/>
          <w:sz w:val="21"/>
          <w:szCs w:val="21"/>
          <w:lang w:val="en-US" w:bidi="en-US"/>
        </w:rPr>
      </w:pPr>
    </w:p>
    <w:p w14:paraId="5BB610BE" w14:textId="72AD2449" w:rsidR="0072375D" w:rsidRDefault="0072375D" w:rsidP="00B63BFD">
      <w:pPr>
        <w:pStyle w:val="10"/>
        <w:shd w:val="clear" w:color="auto" w:fill="auto"/>
        <w:spacing w:after="300"/>
        <w:ind w:left="0"/>
        <w:rPr>
          <w:color w:val="000000" w:themeColor="text1"/>
          <w:sz w:val="21"/>
          <w:szCs w:val="21"/>
          <w:lang w:val="en-US" w:bidi="en-US"/>
        </w:rPr>
      </w:pPr>
    </w:p>
    <w:p w14:paraId="7755E77F" w14:textId="77777777" w:rsidR="0072375D" w:rsidRDefault="0072375D" w:rsidP="00B63BFD">
      <w:pPr>
        <w:pStyle w:val="10"/>
        <w:shd w:val="clear" w:color="auto" w:fill="auto"/>
        <w:spacing w:after="300"/>
        <w:ind w:left="0"/>
        <w:rPr>
          <w:color w:val="000000" w:themeColor="text1"/>
          <w:sz w:val="21"/>
          <w:szCs w:val="21"/>
          <w:lang w:val="en-US" w:bidi="en-US"/>
        </w:rPr>
      </w:pPr>
    </w:p>
    <w:p w14:paraId="42B52330"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A2273">
      <w:pgSz w:w="11900" w:h="16840"/>
      <w:pgMar w:top="905" w:right="1077" w:bottom="362"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B9EB" w14:textId="77777777" w:rsidR="009D5AA1" w:rsidRDefault="009D5AA1">
      <w:r>
        <w:separator/>
      </w:r>
    </w:p>
  </w:endnote>
  <w:endnote w:type="continuationSeparator" w:id="0">
    <w:p w14:paraId="50D325A1" w14:textId="77777777" w:rsidR="009D5AA1" w:rsidRDefault="009D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6A22" w14:textId="77777777" w:rsidR="009D5AA1" w:rsidRDefault="009D5AA1"/>
  </w:footnote>
  <w:footnote w:type="continuationSeparator" w:id="0">
    <w:p w14:paraId="49E52B38" w14:textId="77777777" w:rsidR="009D5AA1" w:rsidRDefault="009D5A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170680939">
    <w:abstractNumId w:val="4"/>
  </w:num>
  <w:num w:numId="2" w16cid:durableId="874125771">
    <w:abstractNumId w:val="1"/>
  </w:num>
  <w:num w:numId="3" w16cid:durableId="1830635013">
    <w:abstractNumId w:val="5"/>
  </w:num>
  <w:num w:numId="4" w16cid:durableId="551578855">
    <w:abstractNumId w:val="3"/>
  </w:num>
  <w:num w:numId="5" w16cid:durableId="236323527">
    <w:abstractNumId w:val="0"/>
  </w:num>
  <w:num w:numId="6" w16cid:durableId="1302921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111A00"/>
    <w:rsid w:val="0012778C"/>
    <w:rsid w:val="0014146C"/>
    <w:rsid w:val="00153740"/>
    <w:rsid w:val="00157912"/>
    <w:rsid w:val="00163E92"/>
    <w:rsid w:val="00172FAE"/>
    <w:rsid w:val="00174134"/>
    <w:rsid w:val="0018410B"/>
    <w:rsid w:val="001940A8"/>
    <w:rsid w:val="00194324"/>
    <w:rsid w:val="001A2273"/>
    <w:rsid w:val="001D4571"/>
    <w:rsid w:val="001F1001"/>
    <w:rsid w:val="00216382"/>
    <w:rsid w:val="002235A0"/>
    <w:rsid w:val="00224F06"/>
    <w:rsid w:val="00225E55"/>
    <w:rsid w:val="002469B2"/>
    <w:rsid w:val="002676B8"/>
    <w:rsid w:val="00267D09"/>
    <w:rsid w:val="00292D93"/>
    <w:rsid w:val="002A2CF4"/>
    <w:rsid w:val="002A5D08"/>
    <w:rsid w:val="002C2138"/>
    <w:rsid w:val="002D35A0"/>
    <w:rsid w:val="002D4362"/>
    <w:rsid w:val="002E2F00"/>
    <w:rsid w:val="002F46EE"/>
    <w:rsid w:val="003210F7"/>
    <w:rsid w:val="0033586D"/>
    <w:rsid w:val="00360F2A"/>
    <w:rsid w:val="0036554F"/>
    <w:rsid w:val="003B7EA5"/>
    <w:rsid w:val="003F4041"/>
    <w:rsid w:val="0040301F"/>
    <w:rsid w:val="00407A75"/>
    <w:rsid w:val="0042719D"/>
    <w:rsid w:val="0045352E"/>
    <w:rsid w:val="004545B7"/>
    <w:rsid w:val="00460601"/>
    <w:rsid w:val="00461E47"/>
    <w:rsid w:val="00462939"/>
    <w:rsid w:val="00491E7A"/>
    <w:rsid w:val="004C27E0"/>
    <w:rsid w:val="004C29F9"/>
    <w:rsid w:val="004D3831"/>
    <w:rsid w:val="00515CF2"/>
    <w:rsid w:val="005203FD"/>
    <w:rsid w:val="005212D3"/>
    <w:rsid w:val="0055143E"/>
    <w:rsid w:val="00564009"/>
    <w:rsid w:val="005870E3"/>
    <w:rsid w:val="005D205D"/>
    <w:rsid w:val="005E2F15"/>
    <w:rsid w:val="005E469E"/>
    <w:rsid w:val="005F4B06"/>
    <w:rsid w:val="00621713"/>
    <w:rsid w:val="00664B03"/>
    <w:rsid w:val="006754F0"/>
    <w:rsid w:val="006A182E"/>
    <w:rsid w:val="006C20F0"/>
    <w:rsid w:val="006E0C87"/>
    <w:rsid w:val="006E3197"/>
    <w:rsid w:val="00721EA3"/>
    <w:rsid w:val="0072375D"/>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87825"/>
    <w:rsid w:val="009913F4"/>
    <w:rsid w:val="009B619D"/>
    <w:rsid w:val="009D3ED0"/>
    <w:rsid w:val="009D5AA1"/>
    <w:rsid w:val="009F0E03"/>
    <w:rsid w:val="00A1340E"/>
    <w:rsid w:val="00A354ED"/>
    <w:rsid w:val="00A77B09"/>
    <w:rsid w:val="00A77F24"/>
    <w:rsid w:val="00A97ABA"/>
    <w:rsid w:val="00AC2544"/>
    <w:rsid w:val="00AC2DFE"/>
    <w:rsid w:val="00AC7247"/>
    <w:rsid w:val="00AD44B2"/>
    <w:rsid w:val="00B00DC2"/>
    <w:rsid w:val="00B02100"/>
    <w:rsid w:val="00B1352A"/>
    <w:rsid w:val="00B27119"/>
    <w:rsid w:val="00B27FFA"/>
    <w:rsid w:val="00B47729"/>
    <w:rsid w:val="00B61EC8"/>
    <w:rsid w:val="00B63BFD"/>
    <w:rsid w:val="00B92B33"/>
    <w:rsid w:val="00BB11AC"/>
    <w:rsid w:val="00BD3403"/>
    <w:rsid w:val="00C10C5D"/>
    <w:rsid w:val="00C3086F"/>
    <w:rsid w:val="00C34EED"/>
    <w:rsid w:val="00C429D4"/>
    <w:rsid w:val="00C53CA4"/>
    <w:rsid w:val="00C64790"/>
    <w:rsid w:val="00C733AD"/>
    <w:rsid w:val="00CA78FF"/>
    <w:rsid w:val="00CE1BC0"/>
    <w:rsid w:val="00D04D97"/>
    <w:rsid w:val="00D1361D"/>
    <w:rsid w:val="00D17C7E"/>
    <w:rsid w:val="00D250CD"/>
    <w:rsid w:val="00D30C91"/>
    <w:rsid w:val="00D37934"/>
    <w:rsid w:val="00D954D6"/>
    <w:rsid w:val="00D96B5C"/>
    <w:rsid w:val="00DB0E5E"/>
    <w:rsid w:val="00DD2133"/>
    <w:rsid w:val="00DD3388"/>
    <w:rsid w:val="00DF4A32"/>
    <w:rsid w:val="00E018EA"/>
    <w:rsid w:val="00E57FA6"/>
    <w:rsid w:val="00E7642E"/>
    <w:rsid w:val="00EA258E"/>
    <w:rsid w:val="00EC312E"/>
    <w:rsid w:val="00ED5581"/>
    <w:rsid w:val="00EE7521"/>
    <w:rsid w:val="00F22959"/>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paragraph" w:styleId="af0">
    <w:name w:val="Note Heading"/>
    <w:basedOn w:val="a"/>
    <w:next w:val="a"/>
    <w:link w:val="af1"/>
    <w:uiPriority w:val="99"/>
    <w:unhideWhenUsed/>
    <w:rsid w:val="002E2F00"/>
    <w:pPr>
      <w:jc w:val="center"/>
    </w:pPr>
    <w:rPr>
      <w:rFonts w:ascii="ＭＳ 明朝" w:eastAsia="ＭＳ 明朝" w:hAnsi="ＭＳ 明朝" w:cs="ＭＳ 明朝"/>
      <w:kern w:val="2"/>
      <w:sz w:val="21"/>
      <w:szCs w:val="22"/>
      <w:lang w:eastAsia="ja-JP" w:bidi="ar-SA"/>
    </w:rPr>
  </w:style>
  <w:style w:type="character" w:customStyle="1" w:styleId="af1">
    <w:name w:val="記 (文字)"/>
    <w:basedOn w:val="a0"/>
    <w:link w:val="af0"/>
    <w:uiPriority w:val="99"/>
    <w:rsid w:val="002E2F00"/>
    <w:rPr>
      <w:rFonts w:ascii="ＭＳ 明朝" w:eastAsia="ＭＳ 明朝" w:hAnsi="ＭＳ 明朝" w:cs="ＭＳ 明朝"/>
      <w:color w:val="000000"/>
      <w:kern w:val="2"/>
      <w:sz w:val="21"/>
      <w:szCs w:val="22"/>
      <w:lang w:eastAsia="ja-JP" w:bidi="ar-SA"/>
    </w:rPr>
  </w:style>
  <w:style w:type="paragraph" w:styleId="af2">
    <w:name w:val="Closing"/>
    <w:basedOn w:val="a"/>
    <w:link w:val="af3"/>
    <w:uiPriority w:val="99"/>
    <w:unhideWhenUsed/>
    <w:rsid w:val="002E2F00"/>
    <w:pPr>
      <w:jc w:val="right"/>
    </w:pPr>
    <w:rPr>
      <w:rFonts w:ascii="ＭＳ 明朝" w:eastAsia="ＭＳ 明朝" w:hAnsi="ＭＳ 明朝" w:cs="ＭＳ 明朝"/>
      <w:kern w:val="2"/>
      <w:sz w:val="21"/>
      <w:szCs w:val="22"/>
      <w:lang w:eastAsia="ja-JP" w:bidi="ar-SA"/>
    </w:rPr>
  </w:style>
  <w:style w:type="character" w:customStyle="1" w:styleId="af3">
    <w:name w:val="結語 (文字)"/>
    <w:basedOn w:val="a0"/>
    <w:link w:val="af2"/>
    <w:uiPriority w:val="99"/>
    <w:rsid w:val="002E2F00"/>
    <w:rPr>
      <w:rFonts w:ascii="ＭＳ 明朝" w:eastAsia="ＭＳ 明朝" w:hAnsi="ＭＳ 明朝" w:cs="ＭＳ 明朝"/>
      <w:color w:val="000000"/>
      <w:kern w:val="2"/>
      <w:sz w:val="21"/>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高橋 克己</cp:lastModifiedBy>
  <cp:revision>13</cp:revision>
  <cp:lastPrinted>2024-02-12T12:35:00Z</cp:lastPrinted>
  <dcterms:created xsi:type="dcterms:W3CDTF">2021-11-11T02:03:00Z</dcterms:created>
  <dcterms:modified xsi:type="dcterms:W3CDTF">2026-04-16T04:25:00Z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2026-02-17T08:34:39Z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7309245c-8fba-4696-8429-65af657f25d0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