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A760" w14:textId="2C6DF8F9" w:rsidR="0051091C" w:rsidRPr="0051091C" w:rsidRDefault="0051091C" w:rsidP="0051091C">
      <w:pPr>
        <w:pStyle w:val="a4"/>
        <w:spacing w:line="320" w:lineRule="exact"/>
        <w:ind w:rightChars="100" w:right="210"/>
        <w:jc w:val="right"/>
        <w:rPr>
          <w:rFonts w:asciiTheme="minorEastAsia" w:eastAsiaTheme="minorEastAsia" w:hAnsiTheme="minorEastAsia"/>
          <w:spacing w:val="0"/>
        </w:rPr>
      </w:pPr>
      <w:r w:rsidRPr="0051091C">
        <w:rPr>
          <w:rFonts w:asciiTheme="minorEastAsia" w:eastAsiaTheme="minorEastAsia" w:hAnsiTheme="minorEastAsia" w:hint="eastAsia"/>
        </w:rPr>
        <w:t xml:space="preserve">　令和　　年　　月　　日</w:t>
      </w:r>
    </w:p>
    <w:p w14:paraId="73AC34D4" w14:textId="77777777" w:rsidR="00E014DF" w:rsidRDefault="00E014DF" w:rsidP="00107CA8"/>
    <w:p w14:paraId="3B240EB9" w14:textId="77777777" w:rsidR="009E4933" w:rsidRDefault="009E4933" w:rsidP="00107CA8"/>
    <w:p w14:paraId="19DF3B81" w14:textId="66370449" w:rsidR="00107CA8" w:rsidRPr="00E014DF" w:rsidRDefault="00E94AF6" w:rsidP="00E014DF">
      <w:pPr>
        <w:jc w:val="center"/>
        <w:rPr>
          <w:sz w:val="24"/>
          <w:szCs w:val="28"/>
        </w:rPr>
      </w:pPr>
      <w:r w:rsidRPr="00E94AF6">
        <w:rPr>
          <w:rFonts w:hint="eastAsia"/>
          <w:sz w:val="24"/>
          <w:szCs w:val="28"/>
        </w:rPr>
        <w:t>人工呼吸器の作動等の確認及び回路の管理における詳細情報</w:t>
      </w:r>
    </w:p>
    <w:p w14:paraId="7E402328" w14:textId="77777777" w:rsidR="009E4933" w:rsidRDefault="009E4933" w:rsidP="009E4933"/>
    <w:tbl>
      <w:tblPr>
        <w:tblpPr w:leftFromText="142" w:rightFromText="142" w:vertAnchor="text" w:tblpY="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71"/>
      </w:tblGrid>
      <w:tr w:rsidR="00C10C1A" w:rsidRPr="00FD2B53" w14:paraId="7F5809B2" w14:textId="77777777" w:rsidTr="00E06F29">
        <w:trPr>
          <w:trHeight w:val="680"/>
        </w:trPr>
        <w:tc>
          <w:tcPr>
            <w:tcW w:w="1696" w:type="dxa"/>
            <w:vAlign w:val="center"/>
          </w:tcPr>
          <w:p w14:paraId="5A0943E5" w14:textId="77777777" w:rsidR="00C10C1A" w:rsidRPr="00FD2B53" w:rsidRDefault="00C10C1A" w:rsidP="00E06F29">
            <w:pPr>
              <w:jc w:val="distribute"/>
              <w:rPr>
                <w:rFonts w:ascii="ＭＳ 明朝" w:hAnsi="ＭＳ 明朝"/>
                <w:szCs w:val="21"/>
              </w:rPr>
            </w:pPr>
            <w:r w:rsidRPr="00FD2B53">
              <w:rPr>
                <w:rFonts w:ascii="ＭＳ 明朝" w:hAnsi="ＭＳ 明朝" w:hint="eastAsia"/>
                <w:szCs w:val="21"/>
              </w:rPr>
              <w:t>児童生徒氏名</w:t>
            </w:r>
          </w:p>
        </w:tc>
        <w:tc>
          <w:tcPr>
            <w:tcW w:w="7371" w:type="dxa"/>
            <w:vAlign w:val="center"/>
          </w:tcPr>
          <w:p w14:paraId="307E7B96" w14:textId="77777777" w:rsidR="00C10C1A" w:rsidRPr="00FD2B53" w:rsidRDefault="00C10C1A" w:rsidP="00E06F2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7BE3A47" w14:textId="77777777" w:rsidR="00C10C1A" w:rsidRDefault="00C10C1A" w:rsidP="00107CA8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0"/>
        <w:gridCol w:w="1581"/>
        <w:gridCol w:w="5936"/>
      </w:tblGrid>
      <w:tr w:rsidR="00C74FCD" w14:paraId="5ECE1D0F" w14:textId="77777777" w:rsidTr="00C219EF">
        <w:trPr>
          <w:trHeight w:val="663"/>
        </w:trPr>
        <w:tc>
          <w:tcPr>
            <w:tcW w:w="1550" w:type="dxa"/>
            <w:vAlign w:val="center"/>
          </w:tcPr>
          <w:p w14:paraId="28B42E0B" w14:textId="4754F7A9" w:rsidR="00C74FCD" w:rsidRDefault="00C74FCD" w:rsidP="00C74FCD">
            <w:r>
              <w:rPr>
                <w:rFonts w:hint="eastAsia"/>
              </w:rPr>
              <w:t>自発呼吸</w:t>
            </w:r>
          </w:p>
        </w:tc>
        <w:tc>
          <w:tcPr>
            <w:tcW w:w="7517" w:type="dxa"/>
            <w:gridSpan w:val="2"/>
          </w:tcPr>
          <w:p w14:paraId="6FBFE0C9" w14:textId="719EF0DF" w:rsidR="00C74FCD" w:rsidRDefault="00000000" w:rsidP="00C74FCD">
            <w:sdt>
              <w:sdtPr>
                <w:rPr>
                  <w:rFonts w:hint="eastAsia"/>
                </w:rPr>
                <w:id w:val="-2612175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75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4FCD">
              <w:rPr>
                <w:rFonts w:hint="eastAsia"/>
              </w:rPr>
              <w:t xml:space="preserve">　</w:t>
            </w:r>
            <w:r w:rsidR="00C74FCD">
              <w:t>有</w:t>
            </w:r>
            <w:r w:rsidR="00C74FCD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0092875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84B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4FCD">
              <w:rPr>
                <w:rFonts w:hint="eastAsia"/>
              </w:rPr>
              <w:t xml:space="preserve">　</w:t>
            </w:r>
            <w:r w:rsidR="00C74FCD">
              <w:t>無</w:t>
            </w:r>
          </w:p>
          <w:p w14:paraId="23571505" w14:textId="62ADB0DE" w:rsidR="00C74FCD" w:rsidRPr="00C74FCD" w:rsidRDefault="00C74FCD" w:rsidP="00107CA8">
            <w:r>
              <w:rPr>
                <w:rFonts w:hint="eastAsia"/>
              </w:rPr>
              <w:t>※</w:t>
            </w:r>
            <w:r>
              <w:t xml:space="preserve"> </w:t>
            </w:r>
            <w:r w:rsidR="00BF721D">
              <w:rPr>
                <w:rFonts w:hint="eastAsia"/>
              </w:rPr>
              <w:t>人工呼吸器離脱可能</w:t>
            </w:r>
            <w:r>
              <w:t xml:space="preserve">時間 （ </w:t>
            </w:r>
            <w:r>
              <w:rPr>
                <w:rFonts w:hint="eastAsia"/>
              </w:rPr>
              <w:t xml:space="preserve">　　　　　　</w:t>
            </w:r>
            <w:r>
              <w:t>）分程度</w:t>
            </w:r>
          </w:p>
        </w:tc>
      </w:tr>
      <w:tr w:rsidR="00507FE7" w14:paraId="30F73219" w14:textId="35241A38" w:rsidTr="00E94AF6">
        <w:trPr>
          <w:trHeight w:val="528"/>
        </w:trPr>
        <w:tc>
          <w:tcPr>
            <w:tcW w:w="1550" w:type="dxa"/>
            <w:vMerge w:val="restart"/>
            <w:vAlign w:val="center"/>
          </w:tcPr>
          <w:p w14:paraId="585DD870" w14:textId="56A7550D" w:rsidR="00507FE7" w:rsidRDefault="00BF721D" w:rsidP="00507FE7">
            <w:r>
              <w:rPr>
                <w:rFonts w:hint="eastAsia"/>
              </w:rPr>
              <w:t>人工</w:t>
            </w:r>
            <w:r w:rsidR="00507FE7">
              <w:rPr>
                <w:rFonts w:hint="eastAsia"/>
              </w:rPr>
              <w:t>呼吸器</w:t>
            </w:r>
          </w:p>
        </w:tc>
        <w:tc>
          <w:tcPr>
            <w:tcW w:w="1581" w:type="dxa"/>
            <w:vAlign w:val="center"/>
          </w:tcPr>
          <w:p w14:paraId="23453461" w14:textId="362F7A1A" w:rsidR="00507FE7" w:rsidRPr="00E94AF6" w:rsidRDefault="00507FE7" w:rsidP="00507FE7">
            <w:r w:rsidRPr="00E94AF6">
              <w:rPr>
                <w:rFonts w:hint="eastAsia"/>
              </w:rPr>
              <w:t>機種</w:t>
            </w:r>
          </w:p>
        </w:tc>
        <w:tc>
          <w:tcPr>
            <w:tcW w:w="5936" w:type="dxa"/>
            <w:vAlign w:val="center"/>
          </w:tcPr>
          <w:p w14:paraId="450E99EE" w14:textId="77777777" w:rsidR="00507FE7" w:rsidRDefault="00507FE7" w:rsidP="00507FE7"/>
        </w:tc>
      </w:tr>
      <w:tr w:rsidR="00507FE7" w14:paraId="15E71311" w14:textId="77777777" w:rsidTr="00E94AF6">
        <w:trPr>
          <w:trHeight w:val="528"/>
        </w:trPr>
        <w:tc>
          <w:tcPr>
            <w:tcW w:w="1550" w:type="dxa"/>
            <w:vMerge/>
            <w:vAlign w:val="center"/>
          </w:tcPr>
          <w:p w14:paraId="6426405A" w14:textId="77777777" w:rsidR="00507FE7" w:rsidRDefault="00507FE7" w:rsidP="00507FE7"/>
        </w:tc>
        <w:tc>
          <w:tcPr>
            <w:tcW w:w="1581" w:type="dxa"/>
            <w:vAlign w:val="center"/>
          </w:tcPr>
          <w:p w14:paraId="497AA3FA" w14:textId="77777777" w:rsidR="00311743" w:rsidRPr="00E94AF6" w:rsidRDefault="00311743" w:rsidP="00507FE7">
            <w:r w:rsidRPr="00E94AF6">
              <w:rPr>
                <w:rFonts w:hint="eastAsia"/>
              </w:rPr>
              <w:t>学校</w:t>
            </w:r>
            <w:r w:rsidR="009123DF" w:rsidRPr="00E94AF6">
              <w:rPr>
                <w:rFonts w:hint="eastAsia"/>
              </w:rPr>
              <w:t>生活における基本</w:t>
            </w:r>
            <w:r w:rsidR="00E33A6E" w:rsidRPr="00E94AF6">
              <w:rPr>
                <w:rFonts w:hint="eastAsia"/>
              </w:rPr>
              <w:t>設定</w:t>
            </w:r>
          </w:p>
          <w:p w14:paraId="1310A433" w14:textId="77777777" w:rsidR="00273E38" w:rsidRPr="00E94AF6" w:rsidRDefault="00273E38" w:rsidP="00507FE7"/>
          <w:p w14:paraId="2A7FB0D6" w14:textId="54A1B519" w:rsidR="00273E38" w:rsidRPr="00E94AF6" w:rsidRDefault="00273E38" w:rsidP="00507FE7">
            <w:pPr>
              <w:rPr>
                <w:u w:val="single"/>
              </w:rPr>
            </w:pPr>
            <w:r w:rsidRPr="00E94AF6">
              <w:rPr>
                <w:rFonts w:hint="eastAsia"/>
                <w:u w:val="single"/>
              </w:rPr>
              <w:t>※学校での設定変更はなし</w:t>
            </w:r>
          </w:p>
        </w:tc>
        <w:tc>
          <w:tcPr>
            <w:tcW w:w="5936" w:type="dxa"/>
            <w:vAlign w:val="center"/>
          </w:tcPr>
          <w:p w14:paraId="30E55F52" w14:textId="76A98D9A" w:rsidR="006A50B0" w:rsidRDefault="00E33A6E" w:rsidP="00507FE7">
            <w:r>
              <w:rPr>
                <w:rFonts w:hint="eastAsia"/>
              </w:rPr>
              <w:t>換気モード</w:t>
            </w:r>
            <w:r w:rsidR="006A50B0">
              <w:rPr>
                <w:rFonts w:hint="eastAsia"/>
              </w:rPr>
              <w:t>（例：A/C、SIMV、CPAP）</w:t>
            </w:r>
            <w:r>
              <w:rPr>
                <w:rFonts w:hint="eastAsia"/>
              </w:rPr>
              <w:t>：（</w:t>
            </w:r>
            <w:r w:rsidR="006A50B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  <w:p w14:paraId="527EAA5B" w14:textId="275CDF0B" w:rsidR="00507FE7" w:rsidRDefault="006A50B0" w:rsidP="00507FE7">
            <w:r>
              <w:rPr>
                <w:rFonts w:hint="eastAsia"/>
              </w:rPr>
              <w:t>換気</w:t>
            </w:r>
            <w:r w:rsidR="00366DD1">
              <w:rPr>
                <w:rFonts w:hint="eastAsia"/>
              </w:rPr>
              <w:t>回数：（　　）回／分</w:t>
            </w:r>
          </w:p>
          <w:p w14:paraId="4CE13AD8" w14:textId="528E4B0D" w:rsidR="00366DD1" w:rsidRDefault="00366DD1" w:rsidP="00507FE7">
            <w:pPr>
              <w:rPr>
                <w:rFonts w:ascii="Cambria Math" w:hAnsi="Cambria Math" w:cs="Cambria Math"/>
              </w:rPr>
            </w:pPr>
            <w:r>
              <w:rPr>
                <w:rFonts w:hint="eastAsia"/>
              </w:rPr>
              <w:t>PIP：（　　）</w:t>
            </w:r>
            <w:proofErr w:type="spellStart"/>
            <w:r>
              <w:rPr>
                <w:rFonts w:hint="eastAsia"/>
              </w:rPr>
              <w:t>cmH</w:t>
            </w:r>
            <w:proofErr w:type="spellEnd"/>
            <w:r>
              <w:rPr>
                <w:rFonts w:ascii="Cambria Math" w:hAnsi="Cambria Math" w:cs="Cambria Math" w:hint="eastAsia"/>
              </w:rPr>
              <w:t>₂</w:t>
            </w:r>
            <w:r>
              <w:rPr>
                <w:rFonts w:ascii="Cambria Math" w:hAnsi="Cambria Math" w:cs="Cambria Math" w:hint="eastAsia"/>
              </w:rPr>
              <w:t>O</w:t>
            </w:r>
            <w:r>
              <w:rPr>
                <w:rFonts w:ascii="Cambria Math" w:hAnsi="Cambria Math" w:cs="Cambria Math" w:hint="eastAsia"/>
              </w:rPr>
              <w:t>または</w:t>
            </w:r>
            <w:r>
              <w:rPr>
                <w:rFonts w:ascii="Cambria Math" w:hAnsi="Cambria Math" w:cs="Cambria Math" w:hint="eastAsia"/>
              </w:rPr>
              <w:t>V</w:t>
            </w:r>
            <w:r w:rsidR="00C610AC">
              <w:rPr>
                <w:rFonts w:ascii="Cambria Math" w:hAnsi="Cambria Math" w:cs="Cambria Math" w:hint="eastAsia"/>
              </w:rPr>
              <w:t>t</w:t>
            </w:r>
            <w:r>
              <w:rPr>
                <w:rFonts w:ascii="Cambria Math" w:hAnsi="Cambria Math" w:cs="Cambria Math" w:hint="eastAsia"/>
              </w:rPr>
              <w:t>：（　　）</w:t>
            </w:r>
            <w:r>
              <w:rPr>
                <w:rFonts w:ascii="Cambria Math" w:hAnsi="Cambria Math" w:cs="Cambria Math" w:hint="eastAsia"/>
              </w:rPr>
              <w:t>mL</w:t>
            </w:r>
          </w:p>
          <w:p w14:paraId="7FAFCA0B" w14:textId="4658D91C" w:rsidR="00366DD1" w:rsidRPr="00366DD1" w:rsidRDefault="00366DD1" w:rsidP="00507FE7">
            <w:pPr>
              <w:rPr>
                <w:rFonts w:ascii="Cambria Math" w:hAnsi="Cambria Math" w:cs="Cambria Math"/>
              </w:rPr>
            </w:pPr>
            <w:proofErr w:type="spellStart"/>
            <w:r>
              <w:rPr>
                <w:rFonts w:ascii="Cambria Math" w:hAnsi="Cambria Math" w:cs="Cambria Math" w:hint="eastAsia"/>
              </w:rPr>
              <w:t>FiO</w:t>
            </w:r>
            <w:proofErr w:type="spellEnd"/>
            <w:r>
              <w:rPr>
                <w:rFonts w:ascii="Cambria Math" w:hAnsi="Cambria Math" w:cs="Cambria Math" w:hint="eastAsia"/>
              </w:rPr>
              <w:t>₂：（　　）％（または流量：（　　）</w:t>
            </w:r>
            <w:r>
              <w:rPr>
                <w:rFonts w:ascii="Cambria Math" w:hAnsi="Cambria Math" w:cs="Cambria Math" w:hint="eastAsia"/>
              </w:rPr>
              <w:t>L</w:t>
            </w:r>
            <w:r>
              <w:rPr>
                <w:rFonts w:ascii="Cambria Math" w:hAnsi="Cambria Math" w:cs="Cambria Math" w:hint="eastAsia"/>
              </w:rPr>
              <w:t>／分）</w:t>
            </w:r>
          </w:p>
        </w:tc>
      </w:tr>
      <w:tr w:rsidR="00C219EF" w14:paraId="774B316B" w14:textId="77777777" w:rsidTr="00C219EF">
        <w:trPr>
          <w:trHeight w:val="528"/>
        </w:trPr>
        <w:tc>
          <w:tcPr>
            <w:tcW w:w="1550" w:type="dxa"/>
            <w:vAlign w:val="center"/>
          </w:tcPr>
          <w:p w14:paraId="4B6D6FA3" w14:textId="700E5FE0" w:rsidR="00C219EF" w:rsidRDefault="00C219EF" w:rsidP="00C219EF">
            <w:r>
              <w:rPr>
                <w:rFonts w:hint="eastAsia"/>
              </w:rPr>
              <w:t>使用する回路</w:t>
            </w:r>
          </w:p>
        </w:tc>
        <w:tc>
          <w:tcPr>
            <w:tcW w:w="7517" w:type="dxa"/>
            <w:gridSpan w:val="2"/>
            <w:vAlign w:val="center"/>
          </w:tcPr>
          <w:p w14:paraId="571C6493" w14:textId="1F158C17" w:rsidR="00C219EF" w:rsidRDefault="00000000" w:rsidP="00C219EF">
            <w:sdt>
              <w:sdtPr>
                <w:rPr>
                  <w:rFonts w:hint="eastAsia"/>
                </w:rPr>
                <w:id w:val="-18472378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21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9EF">
              <w:rPr>
                <w:rFonts w:hint="eastAsia"/>
              </w:rPr>
              <w:t xml:space="preserve">　加温</w:t>
            </w:r>
            <w:r w:rsidR="00C219EF">
              <w:t>加湿器回路</w:t>
            </w:r>
            <w:r w:rsidR="00C219EF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-17248966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21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9EF">
              <w:rPr>
                <w:rFonts w:hint="eastAsia"/>
              </w:rPr>
              <w:t xml:space="preserve">　</w:t>
            </w:r>
            <w:r w:rsidR="00C219EF">
              <w:t>人工鼻</w:t>
            </w:r>
            <w:r w:rsidR="00C219EF">
              <w:rPr>
                <w:rFonts w:hint="eastAsia"/>
              </w:rPr>
              <w:t>併用（加温加湿器なし）</w:t>
            </w:r>
          </w:p>
        </w:tc>
      </w:tr>
      <w:tr w:rsidR="00C219EF" w14:paraId="7A223A89" w14:textId="77777777" w:rsidTr="000160F9">
        <w:trPr>
          <w:trHeight w:val="528"/>
        </w:trPr>
        <w:tc>
          <w:tcPr>
            <w:tcW w:w="1550" w:type="dxa"/>
            <w:vAlign w:val="center"/>
          </w:tcPr>
          <w:p w14:paraId="1AB3C3CB" w14:textId="470FD523" w:rsidR="00C219EF" w:rsidRDefault="00C219EF" w:rsidP="00C219EF">
            <w:r>
              <w:rPr>
                <w:rFonts w:hint="eastAsia"/>
              </w:rPr>
              <w:t>内部バッテリー持続時間</w:t>
            </w:r>
          </w:p>
        </w:tc>
        <w:tc>
          <w:tcPr>
            <w:tcW w:w="7517" w:type="dxa"/>
            <w:gridSpan w:val="2"/>
            <w:vAlign w:val="center"/>
          </w:tcPr>
          <w:p w14:paraId="379988AD" w14:textId="77777777" w:rsidR="00C219EF" w:rsidRDefault="00C219EF" w:rsidP="00C219EF">
            <w:r>
              <w:t xml:space="preserve">約（ </w:t>
            </w:r>
            <w:r>
              <w:rPr>
                <w:rFonts w:hint="eastAsia"/>
              </w:rPr>
              <w:t xml:space="preserve">　　　　</w:t>
            </w:r>
            <w:r>
              <w:t>）時間</w:t>
            </w:r>
          </w:p>
          <w:p w14:paraId="181D2027" w14:textId="77777777" w:rsidR="00C219EF" w:rsidRDefault="00C219EF" w:rsidP="00C219EF">
            <w:r>
              <w:rPr>
                <w:rFonts w:hint="eastAsia"/>
              </w:rPr>
              <w:t>※携帯用外部バッテリー：</w:t>
            </w:r>
            <w:sdt>
              <w:sdtPr>
                <w:rPr>
                  <w:rFonts w:hint="eastAsia"/>
                </w:rPr>
                <w:id w:val="-17303044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t>無</w:t>
            </w:r>
            <w:r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-1718032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t xml:space="preserve">有 </w:t>
            </w:r>
          </w:p>
          <w:p w14:paraId="0E269B58" w14:textId="306740B3" w:rsidR="00C219EF" w:rsidRDefault="00C219EF" w:rsidP="00C219EF">
            <w:r>
              <w:t>持続時間：約（</w:t>
            </w:r>
            <w:r>
              <w:rPr>
                <w:rFonts w:hint="eastAsia"/>
              </w:rPr>
              <w:t xml:space="preserve">　　　　</w:t>
            </w:r>
            <w:r>
              <w:t xml:space="preserve"> ）時間</w:t>
            </w:r>
          </w:p>
        </w:tc>
      </w:tr>
      <w:tr w:rsidR="00912CE1" w14:paraId="53E4850B" w14:textId="77777777" w:rsidTr="00912CE1">
        <w:trPr>
          <w:trHeight w:val="528"/>
        </w:trPr>
        <w:tc>
          <w:tcPr>
            <w:tcW w:w="1550" w:type="dxa"/>
            <w:vAlign w:val="center"/>
          </w:tcPr>
          <w:p w14:paraId="1D69AF24" w14:textId="6F576042" w:rsidR="00912CE1" w:rsidRDefault="00912CE1" w:rsidP="00912CE1">
            <w:r>
              <w:rPr>
                <w:rFonts w:hint="eastAsia"/>
              </w:rPr>
              <w:t>マスクの種類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center"/>
          </w:tcPr>
          <w:p w14:paraId="0614BDE4" w14:textId="77777777" w:rsidR="00912CE1" w:rsidRDefault="00912CE1" w:rsidP="00912CE1">
            <w:r>
              <w:rPr>
                <w:rFonts w:hint="eastAsia"/>
              </w:rPr>
              <w:t>※マスク型の場合</w:t>
            </w:r>
          </w:p>
          <w:p w14:paraId="7A70C939" w14:textId="64C57552" w:rsidR="00912CE1" w:rsidRDefault="00912CE1" w:rsidP="00912CE1">
            <w:r>
              <w:rPr>
                <w:rFonts w:hint="eastAsia"/>
              </w:rPr>
              <w:t>（　　　　　　　　　　　　　　　　　　　　　　　　　　　　　）</w:t>
            </w:r>
          </w:p>
        </w:tc>
      </w:tr>
      <w:tr w:rsidR="00912CE1" w14:paraId="680FE13A" w14:textId="77777777" w:rsidTr="00912CE1">
        <w:trPr>
          <w:trHeight w:val="528"/>
        </w:trPr>
        <w:tc>
          <w:tcPr>
            <w:tcW w:w="1550" w:type="dxa"/>
            <w:vMerge w:val="restart"/>
            <w:vAlign w:val="center"/>
          </w:tcPr>
          <w:p w14:paraId="11707989" w14:textId="0632AC0D" w:rsidR="00912CE1" w:rsidRDefault="00912CE1" w:rsidP="00912CE1">
            <w:r>
              <w:rPr>
                <w:rFonts w:hint="eastAsia"/>
              </w:rPr>
              <w:t>呼吸状態把握のための指標</w:t>
            </w:r>
          </w:p>
        </w:tc>
        <w:tc>
          <w:tcPr>
            <w:tcW w:w="7517" w:type="dxa"/>
            <w:gridSpan w:val="2"/>
            <w:tcBorders>
              <w:bottom w:val="dotted" w:sz="4" w:space="0" w:color="auto"/>
            </w:tcBorders>
            <w:vAlign w:val="center"/>
          </w:tcPr>
          <w:p w14:paraId="22F33A4A" w14:textId="60FF195B" w:rsidR="00912CE1" w:rsidRDefault="00912CE1" w:rsidP="00912CE1">
            <w:r>
              <w:t>Sp0</w:t>
            </w:r>
            <w:r>
              <w:rPr>
                <w:rFonts w:ascii="Cambria Math" w:hAnsi="Cambria Math" w:cs="Cambria Math" w:hint="eastAsia"/>
              </w:rPr>
              <w:t>₂</w:t>
            </w:r>
            <w:r>
              <w:t xml:space="preserve"> </w:t>
            </w:r>
            <w:r>
              <w:rPr>
                <w:rFonts w:hint="eastAsia"/>
              </w:rPr>
              <w:t>人工</w:t>
            </w:r>
            <w:r>
              <w:t>呼吸器装着時（</w:t>
            </w:r>
            <w:r>
              <w:rPr>
                <w:rFonts w:hint="eastAsia"/>
              </w:rPr>
              <w:t xml:space="preserve">　　</w:t>
            </w:r>
            <w:r>
              <w:t xml:space="preserve"> ～ </w:t>
            </w:r>
            <w:r>
              <w:rPr>
                <w:rFonts w:hint="eastAsia"/>
              </w:rPr>
              <w:t xml:space="preserve">　　</w:t>
            </w:r>
            <w:r>
              <w:t>）％ 非装着時（</w:t>
            </w:r>
            <w:r>
              <w:rPr>
                <w:rFonts w:hint="eastAsia"/>
              </w:rPr>
              <w:t xml:space="preserve">　　</w:t>
            </w:r>
            <w:r>
              <w:t xml:space="preserve"> ～</w:t>
            </w:r>
            <w:r>
              <w:rPr>
                <w:rFonts w:hint="eastAsia"/>
              </w:rPr>
              <w:t xml:space="preserve">　　</w:t>
            </w:r>
            <w:r>
              <w:t xml:space="preserve"> ）％</w:t>
            </w:r>
          </w:p>
        </w:tc>
      </w:tr>
      <w:tr w:rsidR="00912CE1" w14:paraId="5E6062F7" w14:textId="77777777" w:rsidTr="00912CE1">
        <w:trPr>
          <w:trHeight w:val="528"/>
        </w:trPr>
        <w:tc>
          <w:tcPr>
            <w:tcW w:w="1550" w:type="dxa"/>
            <w:vMerge/>
            <w:vAlign w:val="center"/>
          </w:tcPr>
          <w:p w14:paraId="08D8C695" w14:textId="15315AEF" w:rsidR="00912CE1" w:rsidRDefault="00912CE1" w:rsidP="00912CE1"/>
        </w:tc>
        <w:tc>
          <w:tcPr>
            <w:tcW w:w="75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6E8DD" w14:textId="3C993B43" w:rsidR="00912CE1" w:rsidRDefault="00912CE1" w:rsidP="00912CE1">
            <w:r>
              <w:rPr>
                <w:rFonts w:hint="eastAsia"/>
              </w:rPr>
              <w:t xml:space="preserve">従量式設定の場合　</w:t>
            </w:r>
            <w:r>
              <w:t>１回換気量</w:t>
            </w:r>
            <w:r>
              <w:rPr>
                <w:rFonts w:hint="eastAsia"/>
              </w:rPr>
              <w:t>（VT）</w:t>
            </w:r>
            <w:r>
              <w:t>（</w:t>
            </w:r>
            <w:r>
              <w:rPr>
                <w:rFonts w:hint="eastAsia"/>
              </w:rPr>
              <w:t xml:space="preserve">　　　</w:t>
            </w:r>
            <w:r>
              <w:t xml:space="preserve"> ～ </w:t>
            </w:r>
            <w:r>
              <w:rPr>
                <w:rFonts w:hint="eastAsia"/>
              </w:rPr>
              <w:t xml:space="preserve">　　　</w:t>
            </w:r>
            <w:r>
              <w:t>）ml</w:t>
            </w:r>
          </w:p>
        </w:tc>
      </w:tr>
      <w:tr w:rsidR="00912CE1" w14:paraId="5BD38054" w14:textId="77777777" w:rsidTr="00912CE1">
        <w:trPr>
          <w:trHeight w:val="528"/>
        </w:trPr>
        <w:tc>
          <w:tcPr>
            <w:tcW w:w="1550" w:type="dxa"/>
            <w:vMerge/>
            <w:vAlign w:val="center"/>
          </w:tcPr>
          <w:p w14:paraId="286FB2F5" w14:textId="77777777" w:rsidR="00912CE1" w:rsidRDefault="00912CE1" w:rsidP="00912CE1"/>
        </w:tc>
        <w:tc>
          <w:tcPr>
            <w:tcW w:w="75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13BE4" w14:textId="3D444947" w:rsidR="00912CE1" w:rsidRDefault="00912CE1" w:rsidP="00912CE1">
            <w:r>
              <w:rPr>
                <w:rFonts w:hint="eastAsia"/>
              </w:rPr>
              <w:t xml:space="preserve">従圧式設定の場合　</w:t>
            </w:r>
            <w:r>
              <w:t>最大吸気圧</w:t>
            </w:r>
            <w:r>
              <w:rPr>
                <w:rFonts w:hint="eastAsia"/>
              </w:rPr>
              <w:t>（PIP）</w:t>
            </w:r>
            <w:r>
              <w:t>（</w:t>
            </w:r>
            <w:r>
              <w:rPr>
                <w:rFonts w:hint="eastAsia"/>
              </w:rPr>
              <w:t xml:space="preserve">　　　</w:t>
            </w:r>
            <w:r>
              <w:t xml:space="preserve"> ～</w:t>
            </w:r>
            <w:r>
              <w:rPr>
                <w:rFonts w:hint="eastAsia"/>
              </w:rPr>
              <w:t xml:space="preserve">　　　</w:t>
            </w:r>
            <w:r>
              <w:t xml:space="preserve"> ）mmHg／</w:t>
            </w:r>
            <w:proofErr w:type="spellStart"/>
            <w:r>
              <w:t>hPa</w:t>
            </w:r>
            <w:proofErr w:type="spellEnd"/>
          </w:p>
        </w:tc>
      </w:tr>
      <w:tr w:rsidR="00912CE1" w14:paraId="5AFE0835" w14:textId="77777777" w:rsidTr="00912CE1">
        <w:trPr>
          <w:trHeight w:val="528"/>
        </w:trPr>
        <w:tc>
          <w:tcPr>
            <w:tcW w:w="1550" w:type="dxa"/>
            <w:vMerge/>
            <w:vAlign w:val="center"/>
          </w:tcPr>
          <w:p w14:paraId="5BEF02EF" w14:textId="77777777" w:rsidR="00912CE1" w:rsidRDefault="00912CE1" w:rsidP="00912CE1"/>
        </w:tc>
        <w:tc>
          <w:tcPr>
            <w:tcW w:w="75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084A8" w14:textId="7FBC10B7" w:rsidR="00912CE1" w:rsidRDefault="00912CE1" w:rsidP="00912CE1">
            <w:r>
              <w:rPr>
                <w:rFonts w:hint="eastAsia"/>
              </w:rPr>
              <w:t>マスク式呼吸器の場合</w:t>
            </w:r>
            <w:r>
              <w:t xml:space="preserve"> リーク量 （ 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 xml:space="preserve"> ）L／分</w:t>
            </w:r>
          </w:p>
        </w:tc>
      </w:tr>
      <w:tr w:rsidR="00912CE1" w14:paraId="3C6D89B0" w14:textId="77777777" w:rsidTr="00912CE1">
        <w:trPr>
          <w:trHeight w:val="528"/>
        </w:trPr>
        <w:tc>
          <w:tcPr>
            <w:tcW w:w="1550" w:type="dxa"/>
            <w:vMerge/>
            <w:vAlign w:val="center"/>
          </w:tcPr>
          <w:p w14:paraId="667E7EB3" w14:textId="77777777" w:rsidR="00912CE1" w:rsidRDefault="00912CE1" w:rsidP="00912CE1"/>
        </w:tc>
        <w:tc>
          <w:tcPr>
            <w:tcW w:w="7517" w:type="dxa"/>
            <w:gridSpan w:val="2"/>
            <w:tcBorders>
              <w:top w:val="dotted" w:sz="4" w:space="0" w:color="auto"/>
            </w:tcBorders>
            <w:vAlign w:val="center"/>
          </w:tcPr>
          <w:p w14:paraId="1DCF7FFB" w14:textId="5148060B" w:rsidR="00912CE1" w:rsidRDefault="00912CE1" w:rsidP="00912CE1">
            <w:r>
              <w:rPr>
                <w:rFonts w:hint="eastAsia"/>
              </w:rPr>
              <w:t>自発呼吸同期の場合</w:t>
            </w:r>
            <w:r>
              <w:t xml:space="preserve"> 呼吸数 （</w:t>
            </w:r>
            <w:r>
              <w:rPr>
                <w:rFonts w:hint="eastAsia"/>
              </w:rPr>
              <w:t xml:space="preserve">　　　</w:t>
            </w:r>
            <w:r>
              <w:t xml:space="preserve"> ～</w:t>
            </w:r>
            <w:r>
              <w:rPr>
                <w:rFonts w:hint="eastAsia"/>
              </w:rPr>
              <w:t xml:space="preserve">　　　</w:t>
            </w:r>
            <w:r>
              <w:t xml:space="preserve"> ）回／分</w:t>
            </w:r>
          </w:p>
        </w:tc>
      </w:tr>
      <w:tr w:rsidR="00912CE1" w14:paraId="4639027A" w14:textId="77777777" w:rsidTr="00912CE1">
        <w:trPr>
          <w:trHeight w:val="528"/>
        </w:trPr>
        <w:tc>
          <w:tcPr>
            <w:tcW w:w="1550" w:type="dxa"/>
            <w:vAlign w:val="center"/>
          </w:tcPr>
          <w:p w14:paraId="785F2F5C" w14:textId="374C83EE" w:rsidR="00912CE1" w:rsidRDefault="00912CE1" w:rsidP="00912CE1">
            <w:r>
              <w:rPr>
                <w:rFonts w:hint="eastAsia"/>
              </w:rPr>
              <w:t>気管カニューレに関して</w:t>
            </w:r>
          </w:p>
        </w:tc>
        <w:tc>
          <w:tcPr>
            <w:tcW w:w="7517" w:type="dxa"/>
            <w:gridSpan w:val="2"/>
            <w:vAlign w:val="center"/>
          </w:tcPr>
          <w:p w14:paraId="0D6E0A5F" w14:textId="77777777" w:rsidR="00912CE1" w:rsidRDefault="00912CE1" w:rsidP="00912CE1">
            <w:r>
              <w:rPr>
                <w:rFonts w:hint="eastAsia"/>
              </w:rPr>
              <w:t xml:space="preserve">カフ：　</w:t>
            </w:r>
            <w:sdt>
              <w:sdtPr>
                <w:rPr>
                  <w:rFonts w:hint="eastAsia"/>
                </w:rPr>
                <w:id w:val="-16711638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有　　</w:t>
            </w:r>
            <w:sdt>
              <w:sdtPr>
                <w:rPr>
                  <w:rFonts w:hint="eastAsia"/>
                </w:rPr>
                <w:id w:val="20622926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無</w:t>
            </w:r>
          </w:p>
          <w:p w14:paraId="76A8D67A" w14:textId="519087DF" w:rsidR="00912CE1" w:rsidRDefault="00912CE1" w:rsidP="00912CE1">
            <w:r>
              <w:t>カフ</w:t>
            </w:r>
            <w:r>
              <w:rPr>
                <w:rFonts w:hint="eastAsia"/>
              </w:rPr>
              <w:t>圧</w:t>
            </w:r>
            <w:r>
              <w:t>：</w:t>
            </w:r>
            <w:r>
              <w:rPr>
                <w:rFonts w:hint="eastAsia"/>
              </w:rPr>
              <w:t>（　　　　　　　）</w:t>
            </w:r>
            <w:proofErr w:type="spellStart"/>
            <w:r>
              <w:rPr>
                <w:rFonts w:hint="eastAsia"/>
              </w:rPr>
              <w:t>cmH</w:t>
            </w:r>
            <w:proofErr w:type="spellEnd"/>
            <w:r>
              <w:rPr>
                <w:rFonts w:ascii="Cambria Math" w:hAnsi="Cambria Math" w:cs="Cambria Math" w:hint="eastAsia"/>
              </w:rPr>
              <w:t>₂</w:t>
            </w:r>
            <w:r>
              <w:rPr>
                <w:rFonts w:ascii="Cambria Math" w:hAnsi="Cambria Math" w:cs="Cambria Math" w:hint="eastAsia"/>
              </w:rPr>
              <w:t>O</w:t>
            </w:r>
          </w:p>
        </w:tc>
      </w:tr>
      <w:tr w:rsidR="00912CE1" w14:paraId="7714217A" w14:textId="77777777" w:rsidTr="00912CE1">
        <w:trPr>
          <w:trHeight w:val="528"/>
        </w:trPr>
        <w:tc>
          <w:tcPr>
            <w:tcW w:w="1550" w:type="dxa"/>
            <w:vAlign w:val="center"/>
          </w:tcPr>
          <w:p w14:paraId="27028B29" w14:textId="5256722B" w:rsidR="00912CE1" w:rsidRDefault="00912CE1" w:rsidP="00912CE1">
            <w:r>
              <w:rPr>
                <w:rFonts w:hint="eastAsia"/>
              </w:rPr>
              <w:t>補助機器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center"/>
          </w:tcPr>
          <w:p w14:paraId="27A16E60" w14:textId="5966B66F" w:rsidR="00912CE1" w:rsidRDefault="00000000" w:rsidP="00912CE1">
            <w:sdt>
              <w:sdtPr>
                <w:rPr>
                  <w:rFonts w:hint="eastAsia"/>
                </w:rPr>
                <w:id w:val="2043088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12C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E1">
              <w:rPr>
                <w:rFonts w:hint="eastAsia"/>
              </w:rPr>
              <w:t xml:space="preserve">　カフアシスト　　 </w:t>
            </w:r>
            <w:sdt>
              <w:sdtPr>
                <w:rPr>
                  <w:rFonts w:hint="eastAsia"/>
                </w:rPr>
                <w:id w:val="18263927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12C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E1">
              <w:rPr>
                <w:rFonts w:hint="eastAsia"/>
              </w:rPr>
              <w:t xml:space="preserve">　吸引器　　</w:t>
            </w:r>
            <w:sdt>
              <w:sdtPr>
                <w:rPr>
                  <w:rFonts w:hint="eastAsia"/>
                </w:rPr>
                <w:id w:val="-15663333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12C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E1">
              <w:rPr>
                <w:rFonts w:hint="eastAsia"/>
              </w:rPr>
              <w:t xml:space="preserve">　その他（　　　　　　　　　　）</w:t>
            </w:r>
          </w:p>
        </w:tc>
      </w:tr>
      <w:tr w:rsidR="00912CE1" w14:paraId="53CF2FF1" w14:textId="77777777" w:rsidTr="00912CE1">
        <w:trPr>
          <w:trHeight w:val="1850"/>
        </w:trPr>
        <w:tc>
          <w:tcPr>
            <w:tcW w:w="1550" w:type="dxa"/>
            <w:vAlign w:val="center"/>
          </w:tcPr>
          <w:p w14:paraId="5B762289" w14:textId="260E851A" w:rsidR="00912CE1" w:rsidRDefault="00912CE1" w:rsidP="00912CE1">
            <w:r>
              <w:rPr>
                <w:rFonts w:hint="eastAsia"/>
              </w:rPr>
              <w:t>留意事項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center"/>
          </w:tcPr>
          <w:p w14:paraId="5E17D83B" w14:textId="77777777" w:rsidR="00912CE1" w:rsidRDefault="00912CE1" w:rsidP="00912CE1"/>
        </w:tc>
      </w:tr>
    </w:tbl>
    <w:p w14:paraId="36A1EE33" w14:textId="0F1BD135" w:rsidR="009E4933" w:rsidRDefault="009E4933" w:rsidP="00DE45A9">
      <w:pPr>
        <w:widowControl/>
        <w:spacing w:line="20" w:lineRule="exact"/>
        <w:jc w:val="left"/>
      </w:pPr>
    </w:p>
    <w:p w14:paraId="11F2A11E" w14:textId="52284216" w:rsidR="00157058" w:rsidRDefault="00157058" w:rsidP="00912CE1">
      <w:pPr>
        <w:widowControl/>
        <w:spacing w:line="20" w:lineRule="exact"/>
        <w:jc w:val="left"/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E06F29" w14:paraId="73BD80B2" w14:textId="77777777" w:rsidTr="00912CE1">
        <w:trPr>
          <w:trHeight w:val="14166"/>
        </w:trPr>
        <w:tc>
          <w:tcPr>
            <w:tcW w:w="1555" w:type="dxa"/>
          </w:tcPr>
          <w:p w14:paraId="4AEC2795" w14:textId="1ACF2C6D" w:rsidR="00E06F29" w:rsidRDefault="00E06F29" w:rsidP="00E06F29">
            <w:r>
              <w:rPr>
                <w:rFonts w:hint="eastAsia"/>
              </w:rPr>
              <w:lastRenderedPageBreak/>
              <w:t>緊急時の対応</w:t>
            </w:r>
          </w:p>
        </w:tc>
        <w:tc>
          <w:tcPr>
            <w:tcW w:w="7505" w:type="dxa"/>
          </w:tcPr>
          <w:p w14:paraId="18E80C58" w14:textId="77777777" w:rsidR="00E06F29" w:rsidRDefault="00E06F29" w:rsidP="00E06F29">
            <w:r>
              <w:rPr>
                <w:rFonts w:hint="eastAsia"/>
              </w:rPr>
              <w:t>●予想されるリスク</w:t>
            </w:r>
            <w:r>
              <w:t>対応</w:t>
            </w:r>
          </w:p>
          <w:p w14:paraId="192E4F08" w14:textId="221AC8FA" w:rsidR="00E06F29" w:rsidRDefault="00E06F29" w:rsidP="00E06F29">
            <w:r>
              <w:rPr>
                <w:rFonts w:hint="eastAsia"/>
              </w:rPr>
              <w:t>【人工呼吸器</w:t>
            </w:r>
            <w:r w:rsidR="00BF721D">
              <w:rPr>
                <w:rFonts w:hint="eastAsia"/>
              </w:rPr>
              <w:t>の機械</w:t>
            </w:r>
            <w:r>
              <w:rPr>
                <w:rFonts w:hint="eastAsia"/>
              </w:rPr>
              <w:t>トラブル】</w:t>
            </w:r>
          </w:p>
          <w:p w14:paraId="209AAF30" w14:textId="5AF416E7" w:rsidR="00E06F29" w:rsidRDefault="00E06F29" w:rsidP="00E06F29">
            <w:pPr>
              <w:ind w:firstLineChars="100" w:firstLine="210"/>
            </w:pPr>
            <w:r>
              <w:rPr>
                <w:rFonts w:hint="eastAsia"/>
              </w:rPr>
              <w:t>※アラーム対応を行ったが、トラブルが改善されない。</w:t>
            </w:r>
          </w:p>
          <w:p w14:paraId="693F90A3" w14:textId="77777777" w:rsidR="00E06F29" w:rsidRDefault="00E06F29" w:rsidP="00E06F29">
            <w:r>
              <w:rPr>
                <w:rFonts w:hint="eastAsia"/>
              </w:rPr>
              <w:t>＜本人の体調（バイタル、顔色など）に変化がない場合＞</w:t>
            </w:r>
          </w:p>
          <w:p w14:paraId="469CB301" w14:textId="0CCB0387" w:rsidR="00E06F29" w:rsidRDefault="00000000" w:rsidP="00E06F29">
            <w:sdt>
              <w:sdtPr>
                <w:id w:val="-2547552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t xml:space="preserve"> </w:t>
            </w:r>
            <w:r w:rsidR="00DE45A9">
              <w:rPr>
                <w:rFonts w:hint="eastAsia"/>
              </w:rPr>
              <w:t>バッグバルブマスクで用手換気を行う</w:t>
            </w:r>
            <w:r w:rsidR="00E06F29">
              <w:t>。</w:t>
            </w:r>
          </w:p>
          <w:p w14:paraId="048BF586" w14:textId="03F4DB94" w:rsidR="00E06F29" w:rsidRDefault="00000000" w:rsidP="00E06F29">
            <w:sdt>
              <w:sdtPr>
                <w:id w:val="-571714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 w:rsidRPr="004E22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 w:rsidRPr="004E22D2">
              <w:t xml:space="preserve"> </w:t>
            </w:r>
            <w:r w:rsidR="00BF721D">
              <w:rPr>
                <w:rFonts w:hint="eastAsia"/>
              </w:rPr>
              <w:t>人工</w:t>
            </w:r>
            <w:r w:rsidR="00E06F29" w:rsidRPr="004E22D2">
              <w:t>呼吸器業者、保護者</w:t>
            </w:r>
            <w:r w:rsidR="00BF721D">
              <w:rPr>
                <w:rFonts w:hint="eastAsia"/>
              </w:rPr>
              <w:t>等</w:t>
            </w:r>
            <w:r w:rsidR="003D24C4">
              <w:rPr>
                <w:rFonts w:hint="eastAsia"/>
              </w:rPr>
              <w:t>に</w:t>
            </w:r>
            <w:r w:rsidR="00E06F29" w:rsidRPr="004E22D2">
              <w:t>連絡する。</w:t>
            </w:r>
          </w:p>
          <w:p w14:paraId="0856C616" w14:textId="4BDBBA1F" w:rsidR="00E06F29" w:rsidRDefault="00E06F29" w:rsidP="00E06F29">
            <w:pPr>
              <w:ind w:leftChars="100" w:left="420" w:hangingChars="100" w:hanging="210"/>
            </w:pPr>
            <w:r>
              <w:rPr>
                <w:rFonts w:hint="eastAsia"/>
              </w:rPr>
              <w:t>・代替機が届くまでの時間を確認する。長時間</w:t>
            </w:r>
            <w:r w:rsidR="00DE45A9">
              <w:rPr>
                <w:rFonts w:hint="eastAsia"/>
              </w:rPr>
              <w:t>の</w:t>
            </w:r>
            <w:r>
              <w:rPr>
                <w:rFonts w:hint="eastAsia"/>
              </w:rPr>
              <w:t>場合、体調が安定していても救急搬送する。</w:t>
            </w:r>
          </w:p>
          <w:p w14:paraId="03F9FA82" w14:textId="77777777" w:rsidR="00E06F29" w:rsidRPr="00DE45A9" w:rsidRDefault="00E06F29" w:rsidP="00E06F29"/>
          <w:p w14:paraId="280C0FC4" w14:textId="77777777" w:rsidR="00E06F29" w:rsidRDefault="00E06F29" w:rsidP="00E06F29">
            <w:r>
              <w:rPr>
                <w:rFonts w:hint="eastAsia"/>
              </w:rPr>
              <w:t>＜本人の体調に変調がある場合＞</w:t>
            </w:r>
          </w:p>
          <w:p w14:paraId="71C59111" w14:textId="42B58596" w:rsidR="00E06F29" w:rsidRDefault="00000000" w:rsidP="00E06F29">
            <w:sdt>
              <w:sdtPr>
                <w:id w:val="17930135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t xml:space="preserve"> </w:t>
            </w:r>
            <w:r w:rsidR="00DE45A9">
              <w:rPr>
                <w:rFonts w:hint="eastAsia"/>
              </w:rPr>
              <w:t>バッグバルブマスクで用手換気を行う</w:t>
            </w:r>
            <w:r w:rsidR="00DE45A9">
              <w:t>。</w:t>
            </w:r>
          </w:p>
          <w:p w14:paraId="435B223A" w14:textId="2E5AC1A2" w:rsidR="00E06F29" w:rsidRDefault="00000000" w:rsidP="00E06F29">
            <w:sdt>
              <w:sdtPr>
                <w:id w:val="-15112950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t xml:space="preserve"> 酸素投与する。 投与量：</w:t>
            </w:r>
            <w:r w:rsidR="00E06F29">
              <w:rPr>
                <w:rFonts w:hint="eastAsia"/>
              </w:rPr>
              <w:t xml:space="preserve">（　　　</w:t>
            </w:r>
            <w:r w:rsidR="00E06F29">
              <w:t xml:space="preserve"> </w:t>
            </w:r>
            <w:r w:rsidR="00366DD1">
              <w:rPr>
                <w:rFonts w:hint="eastAsia"/>
              </w:rPr>
              <w:t>L</w:t>
            </w:r>
            <w:r w:rsidR="00E06F29">
              <w:t>／分</w:t>
            </w:r>
            <w:r w:rsidR="00E06F29">
              <w:rPr>
                <w:rFonts w:hint="eastAsia"/>
              </w:rPr>
              <w:t>）</w:t>
            </w:r>
          </w:p>
          <w:p w14:paraId="1A3CD806" w14:textId="7BD55923" w:rsidR="00E06F29" w:rsidRDefault="00E06F29" w:rsidP="00E06F29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726F02">
              <w:t>S</w:t>
            </w:r>
            <w:r w:rsidR="00726F02">
              <w:rPr>
                <w:rFonts w:hint="eastAsia"/>
              </w:rPr>
              <w:t>p</w:t>
            </w:r>
            <w:r w:rsidR="00726F02">
              <w:t>O</w:t>
            </w:r>
            <w:r w:rsidR="00726F02">
              <w:rPr>
                <w:rFonts w:ascii="Cambria Math" w:hAnsi="Cambria Math" w:cs="Cambria Math"/>
              </w:rPr>
              <w:t>₂</w:t>
            </w:r>
            <w:r>
              <w:rPr>
                <w:rFonts w:hint="eastAsia"/>
              </w:rPr>
              <w:t>（　　　　）</w:t>
            </w:r>
            <w:r>
              <w:t>％保てるように投与</w:t>
            </w:r>
          </w:p>
          <w:p w14:paraId="2B382690" w14:textId="77777777" w:rsidR="00E06F29" w:rsidRDefault="00000000" w:rsidP="00E06F29">
            <w:sdt>
              <w:sdtPr>
                <w:id w:val="6120963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t xml:space="preserve"> 救急搬送の手配をする。</w:t>
            </w:r>
          </w:p>
          <w:p w14:paraId="242C27A0" w14:textId="4D7F7F80" w:rsidR="00E06F29" w:rsidRDefault="00000000" w:rsidP="00E06F29">
            <w:sdt>
              <w:sdtPr>
                <w:id w:val="-4492421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t xml:space="preserve"> </w:t>
            </w:r>
            <w:r w:rsidR="00BF721D">
              <w:rPr>
                <w:rFonts w:hint="eastAsia"/>
              </w:rPr>
              <w:t>人工</w:t>
            </w:r>
            <w:r w:rsidR="00E06F29">
              <w:t>呼吸器業者、保護者</w:t>
            </w:r>
            <w:r w:rsidR="00BF721D">
              <w:rPr>
                <w:rFonts w:hint="eastAsia"/>
              </w:rPr>
              <w:t>等</w:t>
            </w:r>
            <w:r w:rsidR="003D24C4">
              <w:rPr>
                <w:rFonts w:hint="eastAsia"/>
              </w:rPr>
              <w:t>に</w:t>
            </w:r>
            <w:r w:rsidR="00E06F29">
              <w:t>連絡する。</w:t>
            </w:r>
          </w:p>
          <w:p w14:paraId="4CF8D946" w14:textId="77777777" w:rsidR="00E06F29" w:rsidRPr="00237272" w:rsidRDefault="00E06F29" w:rsidP="00E06F29"/>
          <w:p w14:paraId="01B43C75" w14:textId="77777777" w:rsidR="00E06F29" w:rsidRDefault="00E06F29" w:rsidP="00E06F29">
            <w:r>
              <w:rPr>
                <w:rFonts w:hint="eastAsia"/>
              </w:rPr>
              <w:t>【気管カニューレ誤抜去、閉塞時】</w:t>
            </w:r>
          </w:p>
          <w:p w14:paraId="7A8008CD" w14:textId="77777777" w:rsidR="00E06F29" w:rsidRDefault="00E06F29" w:rsidP="00E06F29">
            <w:pPr>
              <w:ind w:firstLineChars="100" w:firstLine="210"/>
            </w:pPr>
            <w:r>
              <w:rPr>
                <w:rFonts w:hint="eastAsia"/>
              </w:rPr>
              <w:t>・支援中の誤抜去</w:t>
            </w:r>
          </w:p>
          <w:p w14:paraId="1CDE9870" w14:textId="697F7DC1" w:rsidR="00E06F29" w:rsidRDefault="00E06F29" w:rsidP="00E06F29">
            <w:pPr>
              <w:ind w:firstLineChars="100" w:firstLine="210"/>
            </w:pPr>
            <w:r>
              <w:rPr>
                <w:rFonts w:hint="eastAsia"/>
              </w:rPr>
              <w:t>・吸引や</w:t>
            </w:r>
            <w:r w:rsidR="00DE45A9">
              <w:rPr>
                <w:rFonts w:hint="eastAsia"/>
              </w:rPr>
              <w:t>バッグバルブマスクでの用手換気</w:t>
            </w:r>
            <w:r>
              <w:rPr>
                <w:rFonts w:hint="eastAsia"/>
              </w:rPr>
              <w:t>時に誤抜去</w:t>
            </w:r>
          </w:p>
          <w:p w14:paraId="228AC3C0" w14:textId="77777777" w:rsidR="00E06F29" w:rsidRDefault="00E06F29" w:rsidP="00E06F29">
            <w:pPr>
              <w:ind w:firstLineChars="100" w:firstLine="210"/>
            </w:pPr>
            <w:r>
              <w:rPr>
                <w:rFonts w:hint="eastAsia"/>
              </w:rPr>
              <w:t>・吸引チューブがカニューレに入らず閉塞の疑い</w:t>
            </w:r>
          </w:p>
          <w:p w14:paraId="40846608" w14:textId="73EEA97B" w:rsidR="00E06F29" w:rsidRDefault="00E06F29" w:rsidP="00E06F29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DE45A9">
              <w:rPr>
                <w:rFonts w:hint="eastAsia"/>
              </w:rPr>
              <w:t>バッグバルブマスクでの用手換気</w:t>
            </w:r>
            <w:r>
              <w:rPr>
                <w:rFonts w:hint="eastAsia"/>
              </w:rPr>
              <w:t>ができず閉塞の疑い</w:t>
            </w:r>
          </w:p>
          <w:p w14:paraId="324B0D1C" w14:textId="6F285475" w:rsidR="00E06F29" w:rsidRDefault="00000000" w:rsidP="00E06F29">
            <w:sdt>
              <w:sdtPr>
                <w:id w:val="16987323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t xml:space="preserve"> </w:t>
            </w:r>
            <w:r w:rsidR="00726F02">
              <w:t>SpO</w:t>
            </w:r>
            <w:r w:rsidR="00726F02">
              <w:rPr>
                <w:rFonts w:ascii="Cambria Math" w:hAnsi="Cambria Math" w:cs="Cambria Math"/>
              </w:rPr>
              <w:t>₂</w:t>
            </w:r>
            <w:r w:rsidR="00EB6EF4">
              <w:rPr>
                <w:rFonts w:ascii="Cambria Math" w:hAnsi="Cambria Math" w:cs="Cambria Math" w:hint="eastAsia"/>
              </w:rPr>
              <w:t>を</w:t>
            </w:r>
            <w:r w:rsidR="00E06F29">
              <w:t>確認する。</w:t>
            </w:r>
          </w:p>
          <w:p w14:paraId="0442BA9A" w14:textId="77777777" w:rsidR="00E06F29" w:rsidRDefault="00E06F29" w:rsidP="00E06F29">
            <w:pPr>
              <w:ind w:firstLineChars="200" w:firstLine="420"/>
            </w:pPr>
            <w:r>
              <w:rPr>
                <w:rFonts w:hint="eastAsia"/>
              </w:rPr>
              <w:t>⇒（　　　　）</w:t>
            </w:r>
            <w:r>
              <w:t>％を維持できない場合</w:t>
            </w:r>
          </w:p>
          <w:p w14:paraId="0EFD47BE" w14:textId="0E783010" w:rsidR="00E06F29" w:rsidRDefault="00E06F29" w:rsidP="00E06F29">
            <w:pPr>
              <w:ind w:firstLineChars="300" w:firstLine="630"/>
            </w:pPr>
            <w:r>
              <w:rPr>
                <w:rFonts w:hint="eastAsia"/>
              </w:rPr>
              <w:t>酸素（　　　　）</w:t>
            </w:r>
            <w:r w:rsidR="00366DD1">
              <w:rPr>
                <w:rFonts w:hint="eastAsia"/>
              </w:rPr>
              <w:t>L</w:t>
            </w:r>
            <w:r>
              <w:t>／</w:t>
            </w:r>
            <w:r w:rsidR="00366DD1">
              <w:rPr>
                <w:rFonts w:hint="eastAsia"/>
              </w:rPr>
              <w:t>分</w:t>
            </w:r>
            <w:r>
              <w:t xml:space="preserve"> 投与する。</w:t>
            </w:r>
          </w:p>
          <w:p w14:paraId="25B5F46E" w14:textId="1D077431" w:rsidR="00E06F29" w:rsidRDefault="00000000" w:rsidP="00E06F29">
            <w:sdt>
              <w:sdtPr>
                <w:id w:val="-3579703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t xml:space="preserve"> </w:t>
            </w:r>
            <w:r w:rsidR="00726F02">
              <w:t>SpO</w:t>
            </w:r>
            <w:r w:rsidR="00726F02">
              <w:rPr>
                <w:rFonts w:ascii="Cambria Math" w:hAnsi="Cambria Math" w:cs="Cambria Math"/>
              </w:rPr>
              <w:t>₂</w:t>
            </w:r>
            <w:r w:rsidR="00E06F29">
              <w:t xml:space="preserve"> が</w:t>
            </w:r>
            <w:r w:rsidR="00E06F29">
              <w:rPr>
                <w:rFonts w:hint="eastAsia"/>
              </w:rPr>
              <w:t>（　　　　）</w:t>
            </w:r>
            <w:r w:rsidR="00E06F29">
              <w:t>％維持できない場合は、</w:t>
            </w:r>
            <w:r w:rsidR="00E06F29">
              <w:rPr>
                <w:rFonts w:hint="eastAsia"/>
              </w:rPr>
              <w:t>救急搬送する。</w:t>
            </w:r>
          </w:p>
          <w:p w14:paraId="506EE079" w14:textId="23074821" w:rsidR="00E06F29" w:rsidRDefault="00000000" w:rsidP="00E06F29">
            <w:sdt>
              <w:sdtPr>
                <w:id w:val="-3506508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t xml:space="preserve"> </w:t>
            </w:r>
            <w:r w:rsidR="00726F02">
              <w:t>SpO</w:t>
            </w:r>
            <w:r w:rsidR="00726F02">
              <w:rPr>
                <w:rFonts w:ascii="Cambria Math" w:hAnsi="Cambria Math" w:cs="Cambria Math"/>
              </w:rPr>
              <w:t>₂</w:t>
            </w:r>
            <w:r w:rsidR="00E06F29">
              <w:t xml:space="preserve"> が回復した場合は保護者</w:t>
            </w:r>
            <w:r w:rsidR="00BF721D">
              <w:rPr>
                <w:rFonts w:hint="eastAsia"/>
              </w:rPr>
              <w:t>等に</w:t>
            </w:r>
            <w:r w:rsidR="00E06F29">
              <w:t>連絡する。</w:t>
            </w:r>
          </w:p>
          <w:p w14:paraId="273529E9" w14:textId="562FC41E" w:rsidR="00157058" w:rsidRDefault="00000000" w:rsidP="00157058">
            <w:pPr>
              <w:ind w:left="525" w:hangingChars="250" w:hanging="525"/>
            </w:pPr>
            <w:sdt>
              <w:sdtPr>
                <w:rPr>
                  <w:rFonts w:hint="eastAsia"/>
                </w:rPr>
                <w:id w:val="-1705622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 w:rsidRPr="007217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rPr>
                <w:rFonts w:hint="eastAsia"/>
              </w:rPr>
              <w:t xml:space="preserve"> 気管カニューレ事故抜去時には（ </w:t>
            </w:r>
            <w:r w:rsidR="00E06F29">
              <w:t>速やかに ・</w:t>
            </w:r>
            <w:r w:rsidR="00E06F29">
              <w:rPr>
                <w:rFonts w:hint="eastAsia"/>
              </w:rPr>
              <w:t>（　　　）</w:t>
            </w:r>
            <w:r w:rsidR="00E06F29">
              <w:t>分以内に</w:t>
            </w:r>
            <w:r w:rsidR="00E06F29">
              <w:rPr>
                <w:rFonts w:hint="eastAsia"/>
              </w:rPr>
              <w:t>）</w:t>
            </w:r>
            <w:r w:rsidR="00E06F29">
              <w:t>学校看護師が</w:t>
            </w:r>
            <w:r w:rsidR="00E06F29">
              <w:rPr>
                <w:rFonts w:hint="eastAsia"/>
              </w:rPr>
              <w:t>再挿入を試みる。再挿入できない場合には直ちに保護者</w:t>
            </w:r>
            <w:r w:rsidR="00BF721D">
              <w:rPr>
                <w:rFonts w:hint="eastAsia"/>
              </w:rPr>
              <w:t>等</w:t>
            </w:r>
            <w:r w:rsidR="00E06F29">
              <w:rPr>
                <w:rFonts w:hint="eastAsia"/>
              </w:rPr>
              <w:t>に連絡をとるとともに、救急搬送を要請する。</w:t>
            </w:r>
          </w:p>
          <w:p w14:paraId="335E38CA" w14:textId="5AC26113" w:rsidR="00E06F29" w:rsidRPr="00BF721D" w:rsidRDefault="00157058" w:rsidP="00157058">
            <w:pPr>
              <w:ind w:leftChars="200" w:left="525" w:hangingChars="50" w:hanging="105"/>
              <w:rPr>
                <w:rFonts w:asciiTheme="minorEastAsia" w:hAnsiTheme="minorEastAsia"/>
              </w:rPr>
            </w:pPr>
            <w:r w:rsidRPr="00BF721D">
              <w:rPr>
                <w:rFonts w:asciiTheme="minorEastAsia" w:hAnsiTheme="minorEastAsia" w:hint="eastAsia"/>
                <w:u w:val="double"/>
              </w:rPr>
              <w:t>※</w:t>
            </w:r>
            <w:r w:rsidR="00E06F29" w:rsidRPr="00BF721D">
              <w:rPr>
                <w:rFonts w:asciiTheme="minorEastAsia" w:hAnsiTheme="minorEastAsia" w:cs="游明朝" w:hint="eastAsia"/>
                <w:u w:val="double"/>
              </w:rPr>
              <w:t>気管カニューレが挿入できても必ず病院を受診する</w:t>
            </w:r>
            <w:r w:rsidR="00E06F29" w:rsidRPr="00BF721D">
              <w:rPr>
                <w:rFonts w:asciiTheme="minorEastAsia" w:hAnsiTheme="minorEastAsia" w:cs="游明朝" w:hint="eastAsia"/>
              </w:rPr>
              <w:t>。</w:t>
            </w:r>
          </w:p>
          <w:p w14:paraId="40B56012" w14:textId="77777777" w:rsidR="00E06F29" w:rsidRDefault="00E06F29" w:rsidP="00E06F29"/>
          <w:p w14:paraId="09335F58" w14:textId="77777777" w:rsidR="00E06F29" w:rsidRDefault="00E06F29" w:rsidP="00E06F29">
            <w:r>
              <w:rPr>
                <w:rFonts w:hint="eastAsia"/>
              </w:rPr>
              <w:t>【気管カニューレカフのトラブル】</w:t>
            </w:r>
          </w:p>
          <w:p w14:paraId="12DD6D6A" w14:textId="1427F318" w:rsidR="00E06F29" w:rsidRDefault="00000000" w:rsidP="00E06F29">
            <w:sdt>
              <w:sdtPr>
                <w:rPr>
                  <w:rFonts w:hint="eastAsia"/>
                </w:rPr>
                <w:id w:val="132749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rPr>
                <w:rFonts w:hint="eastAsia"/>
              </w:rPr>
              <w:t xml:space="preserve"> カフ</w:t>
            </w:r>
            <w:r w:rsidR="00C610AC">
              <w:rPr>
                <w:rFonts w:hint="eastAsia"/>
              </w:rPr>
              <w:t>圧</w:t>
            </w:r>
            <w:r w:rsidR="00E06F29">
              <w:rPr>
                <w:rFonts w:hint="eastAsia"/>
              </w:rPr>
              <w:t>を確認する。</w:t>
            </w:r>
          </w:p>
          <w:p w14:paraId="53BB490F" w14:textId="5225B359" w:rsidR="00E06F29" w:rsidRDefault="00000000" w:rsidP="00E06F29">
            <w:sdt>
              <w:sdtPr>
                <w:rPr>
                  <w:rFonts w:hint="eastAsia"/>
                </w:rPr>
                <w:id w:val="3099108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06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F29">
              <w:rPr>
                <w:rFonts w:hint="eastAsia"/>
              </w:rPr>
              <w:t xml:space="preserve"> カフ</w:t>
            </w:r>
            <w:r w:rsidR="00C610AC">
              <w:rPr>
                <w:rFonts w:hint="eastAsia"/>
              </w:rPr>
              <w:t>圧</w:t>
            </w:r>
            <w:r w:rsidR="00E06F29">
              <w:rPr>
                <w:rFonts w:hint="eastAsia"/>
              </w:rPr>
              <w:t xml:space="preserve">上限（　　　　</w:t>
            </w:r>
            <w:r w:rsidR="00C610AC">
              <w:rPr>
                <w:rFonts w:hint="eastAsia"/>
              </w:rPr>
              <w:t xml:space="preserve"> ）</w:t>
            </w:r>
            <w:proofErr w:type="spellStart"/>
            <w:r w:rsidR="00C610AC">
              <w:rPr>
                <w:rFonts w:hint="eastAsia"/>
              </w:rPr>
              <w:t>cmH</w:t>
            </w:r>
            <w:proofErr w:type="spellEnd"/>
            <w:r w:rsidR="00C610AC">
              <w:rPr>
                <w:rFonts w:ascii="Cambria Math" w:hAnsi="Cambria Math" w:cs="Cambria Math" w:hint="eastAsia"/>
              </w:rPr>
              <w:t>₂</w:t>
            </w:r>
            <w:r w:rsidR="00C610AC">
              <w:rPr>
                <w:rFonts w:ascii="Cambria Math" w:hAnsi="Cambria Math" w:cs="Cambria Math" w:hint="eastAsia"/>
              </w:rPr>
              <w:t>O</w:t>
            </w:r>
            <w:r w:rsidR="00E06F29">
              <w:t>を維持する。</w:t>
            </w:r>
          </w:p>
          <w:p w14:paraId="3B6F534E" w14:textId="28A85DDA" w:rsidR="00157058" w:rsidRDefault="00157058" w:rsidP="00E06F29">
            <w:r>
              <w:rPr>
                <w:rFonts w:hint="eastAsia"/>
              </w:rPr>
              <w:t>＜その際の他の対応＞</w:t>
            </w:r>
          </w:p>
          <w:p w14:paraId="70E0EC45" w14:textId="77777777" w:rsidR="00157058" w:rsidRDefault="00157058" w:rsidP="00E06F29"/>
          <w:p w14:paraId="2B907868" w14:textId="77777777" w:rsidR="00157058" w:rsidRPr="0051091C" w:rsidRDefault="00157058" w:rsidP="00E06F29"/>
          <w:p w14:paraId="60B75179" w14:textId="20D584B4" w:rsidR="00E06F29" w:rsidRDefault="00E06F29" w:rsidP="00E06F29">
            <w:pPr>
              <w:ind w:left="315" w:hangingChars="150" w:hanging="315"/>
            </w:pPr>
          </w:p>
        </w:tc>
      </w:tr>
    </w:tbl>
    <w:p w14:paraId="0ACE33E8" w14:textId="6977FDD0" w:rsidR="00E06F29" w:rsidRDefault="00E06F29" w:rsidP="005908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E06F29" w14:paraId="059DA28F" w14:textId="77777777" w:rsidTr="00AE15B6">
        <w:trPr>
          <w:trHeight w:val="6789"/>
        </w:trPr>
        <w:tc>
          <w:tcPr>
            <w:tcW w:w="1555" w:type="dxa"/>
          </w:tcPr>
          <w:p w14:paraId="3508EA54" w14:textId="67555D71" w:rsidR="00E06F29" w:rsidRDefault="00157058" w:rsidP="00983E09">
            <w:r>
              <w:rPr>
                <w:rFonts w:hint="eastAsia"/>
              </w:rPr>
              <w:lastRenderedPageBreak/>
              <w:t>緊急時の対応</w:t>
            </w:r>
          </w:p>
        </w:tc>
        <w:tc>
          <w:tcPr>
            <w:tcW w:w="7505" w:type="dxa"/>
          </w:tcPr>
          <w:p w14:paraId="073D6D60" w14:textId="7CBC32D3" w:rsidR="00157058" w:rsidRDefault="00157058" w:rsidP="00157058">
            <w:r>
              <w:rPr>
                <w:rFonts w:hint="eastAsia"/>
              </w:rPr>
              <w:t>【</w:t>
            </w:r>
            <w:r w:rsidR="00726F02">
              <w:t>SpO</w:t>
            </w:r>
            <w:r w:rsidR="00726F02">
              <w:rPr>
                <w:rFonts w:ascii="Cambria Math" w:hAnsi="Cambria Math" w:cs="Cambria Math"/>
              </w:rPr>
              <w:t>₂</w:t>
            </w:r>
            <w:r>
              <w:t xml:space="preserve">低下 </w:t>
            </w:r>
            <w:r>
              <w:rPr>
                <w:rFonts w:hint="eastAsia"/>
              </w:rPr>
              <w:t>・</w:t>
            </w:r>
            <w:r w:rsidR="00726F02">
              <w:t>Sp</w:t>
            </w:r>
            <w:r w:rsidR="00366DD1">
              <w:rPr>
                <w:rFonts w:hint="eastAsia"/>
              </w:rPr>
              <w:t>O</w:t>
            </w:r>
            <w:r w:rsidR="00726F02">
              <w:rPr>
                <w:rFonts w:ascii="Cambria Math" w:hAnsi="Cambria Math" w:cs="Cambria Math"/>
              </w:rPr>
              <w:t>₂</w:t>
            </w:r>
            <w:r>
              <w:t>が</w:t>
            </w:r>
            <w:r>
              <w:rPr>
                <w:rFonts w:hint="eastAsia"/>
              </w:rPr>
              <w:t>（　　　　）</w:t>
            </w:r>
            <w:r>
              <w:t>％以下になる</w:t>
            </w:r>
            <w:r>
              <w:rPr>
                <w:rFonts w:hint="eastAsia"/>
              </w:rPr>
              <w:t>】</w:t>
            </w:r>
          </w:p>
          <w:p w14:paraId="436EA85A" w14:textId="4EBC5C1C" w:rsidR="00157058" w:rsidRDefault="00000000" w:rsidP="00157058">
            <w:sdt>
              <w:sdtPr>
                <w:rPr>
                  <w:rFonts w:hint="eastAsia"/>
                </w:rPr>
                <w:id w:val="5505130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1570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7058">
              <w:rPr>
                <w:rFonts w:hint="eastAsia"/>
              </w:rPr>
              <w:t xml:space="preserve"> 酸素（　　　　</w:t>
            </w:r>
            <w:r w:rsidR="00366DD1">
              <w:rPr>
                <w:rFonts w:hint="eastAsia"/>
              </w:rPr>
              <w:t>L</w:t>
            </w:r>
            <w:r w:rsidR="00157058">
              <w:t>／分</w:t>
            </w:r>
            <w:r w:rsidR="00157058">
              <w:rPr>
                <w:rFonts w:hint="eastAsia"/>
              </w:rPr>
              <w:t>）</w:t>
            </w:r>
            <w:r w:rsidR="00157058">
              <w:t xml:space="preserve">を使用しても </w:t>
            </w:r>
            <w:r w:rsidR="00726F02">
              <w:t>SpO</w:t>
            </w:r>
            <w:r w:rsidR="00726F02">
              <w:rPr>
                <w:rFonts w:ascii="Cambria Math" w:hAnsi="Cambria Math" w:cs="Cambria Math"/>
              </w:rPr>
              <w:t>₂</w:t>
            </w:r>
            <w:r w:rsidR="00157058">
              <w:t>が</w:t>
            </w:r>
            <w:r w:rsidR="00157058">
              <w:rPr>
                <w:rFonts w:hint="eastAsia"/>
              </w:rPr>
              <w:t>（　　　　）</w:t>
            </w:r>
            <w:r w:rsidR="00157058">
              <w:t>％以上を維持できない場合、救急搬送</w:t>
            </w:r>
            <w:r w:rsidR="00157058">
              <w:rPr>
                <w:rFonts w:hint="eastAsia"/>
              </w:rPr>
              <w:t>する。</w:t>
            </w:r>
          </w:p>
          <w:p w14:paraId="5F22C61E" w14:textId="77777777" w:rsidR="00157058" w:rsidRDefault="00157058" w:rsidP="00157058">
            <w:r>
              <w:rPr>
                <w:rFonts w:hint="eastAsia"/>
              </w:rPr>
              <w:t>＜その際の他の対応＞</w:t>
            </w:r>
          </w:p>
          <w:p w14:paraId="502C246C" w14:textId="77777777" w:rsidR="00157058" w:rsidRDefault="00157058" w:rsidP="00983E09"/>
          <w:p w14:paraId="1F9C48D2" w14:textId="77777777" w:rsidR="00157058" w:rsidRDefault="00157058" w:rsidP="00983E09"/>
          <w:p w14:paraId="765CD660" w14:textId="77777777" w:rsidR="00157058" w:rsidRDefault="00157058" w:rsidP="00983E09"/>
          <w:p w14:paraId="288B22F2" w14:textId="77777777" w:rsidR="00157058" w:rsidRDefault="00157058" w:rsidP="00983E09"/>
          <w:p w14:paraId="32125D9A" w14:textId="4BBC1EDB" w:rsidR="00E06F29" w:rsidRDefault="00E06F29" w:rsidP="00983E09">
            <w:r>
              <w:rPr>
                <w:rFonts w:hint="eastAsia"/>
              </w:rPr>
              <w:t>【その</w:t>
            </w:r>
            <w:r w:rsidR="00157058">
              <w:rPr>
                <w:rFonts w:hint="eastAsia"/>
              </w:rPr>
              <w:t>他のリスク対応</w:t>
            </w:r>
            <w:r>
              <w:rPr>
                <w:rFonts w:hint="eastAsia"/>
              </w:rPr>
              <w:t>】</w:t>
            </w:r>
          </w:p>
        </w:tc>
      </w:tr>
    </w:tbl>
    <w:p w14:paraId="0C7DDCA0" w14:textId="77777777" w:rsidR="00AE15B6" w:rsidRDefault="00AE15B6" w:rsidP="00AE15B6"/>
    <w:tbl>
      <w:tblPr>
        <w:tblStyle w:val="a3"/>
        <w:tblpPr w:leftFromText="142" w:rightFromText="142" w:vertAnchor="page" w:horzAnchor="margin" w:tblpY="9241"/>
        <w:tblOverlap w:val="never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AE15B6" w14:paraId="32808DA6" w14:textId="77777777" w:rsidTr="00AE15B6">
        <w:trPr>
          <w:trHeight w:val="567"/>
        </w:trPr>
        <w:tc>
          <w:tcPr>
            <w:tcW w:w="4533" w:type="dxa"/>
            <w:vAlign w:val="center"/>
          </w:tcPr>
          <w:p w14:paraId="12F43D34" w14:textId="1449B5BC" w:rsidR="00AE15B6" w:rsidRPr="00AE15B6" w:rsidRDefault="00B13C0E" w:rsidP="00AE15B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人工呼吸器の設定内容、使用方法、緊急時の対応等について</w:t>
            </w:r>
          </w:p>
        </w:tc>
        <w:tc>
          <w:tcPr>
            <w:tcW w:w="4534" w:type="dxa"/>
            <w:vAlign w:val="center"/>
          </w:tcPr>
          <w:p w14:paraId="3EDCAA5D" w14:textId="1511D802" w:rsidR="00AE15B6" w:rsidRPr="00AE15B6" w:rsidRDefault="00B13C0E" w:rsidP="00AE15B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人工呼吸器の設定内容、使用方法、緊急時の対応等について</w:t>
            </w:r>
          </w:p>
        </w:tc>
      </w:tr>
      <w:tr w:rsidR="00AE15B6" w14:paraId="2E6FC69B" w14:textId="77777777" w:rsidTr="00912CE1">
        <w:trPr>
          <w:trHeight w:val="3951"/>
        </w:trPr>
        <w:tc>
          <w:tcPr>
            <w:tcW w:w="4533" w:type="dxa"/>
          </w:tcPr>
          <w:p w14:paraId="51A4788C" w14:textId="242815F1" w:rsidR="00AE15B6" w:rsidRPr="00B13C0E" w:rsidRDefault="00AE15B6" w:rsidP="00B13C0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4534" w:type="dxa"/>
          </w:tcPr>
          <w:p w14:paraId="0A6A634A" w14:textId="7074F57C" w:rsidR="00AE15B6" w:rsidRPr="00B13C0E" w:rsidRDefault="00AE15B6" w:rsidP="00B13C0E">
            <w:pPr>
              <w:rPr>
                <w:rFonts w:asciiTheme="minorEastAsia" w:hAnsiTheme="minorEastAsia" w:hint="eastAsia"/>
              </w:rPr>
            </w:pPr>
          </w:p>
        </w:tc>
      </w:tr>
      <w:tr w:rsidR="00AE15B6" w:rsidRPr="00ED7E51" w14:paraId="0D3AC80F" w14:textId="77777777" w:rsidTr="00AE15B6">
        <w:trPr>
          <w:trHeight w:val="2041"/>
        </w:trPr>
        <w:tc>
          <w:tcPr>
            <w:tcW w:w="4533" w:type="dxa"/>
          </w:tcPr>
          <w:p w14:paraId="1122EF0B" w14:textId="1F8E0676" w:rsidR="00AE15B6" w:rsidRPr="00AE15B6" w:rsidRDefault="00AE15B6" w:rsidP="00AE15B6">
            <w:pPr>
              <w:pStyle w:val="a4"/>
              <w:spacing w:before="113"/>
              <w:ind w:leftChars="-45" w:left="-94" w:firstLine="108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142"/>
                <w:sz w:val="16"/>
                <w:szCs w:val="20"/>
                <w:fitText w:val="1050" w:id="-640353780"/>
              </w:rPr>
              <w:t>受診</w:t>
            </w:r>
            <w:r w:rsidRPr="00AE15B6">
              <w:rPr>
                <w:rFonts w:asciiTheme="minorEastAsia" w:eastAsiaTheme="minorEastAsia" w:hAnsiTheme="minorEastAsia" w:hint="eastAsia"/>
                <w:spacing w:val="1"/>
                <w:sz w:val="16"/>
                <w:szCs w:val="20"/>
                <w:fitText w:val="1050" w:id="-640353780"/>
              </w:rPr>
              <w:t>日</w:t>
            </w:r>
            <w:r w:rsidRPr="00AE15B6">
              <w:rPr>
                <w:rFonts w:asciiTheme="minorEastAsia" w:eastAsiaTheme="minorEastAsia" w:hAnsiTheme="minorEastAsia" w:hint="eastAsia"/>
                <w:sz w:val="16"/>
                <w:szCs w:val="20"/>
              </w:rPr>
              <w:t>：</w:t>
            </w:r>
            <w:r w:rsidRPr="00AE15B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令和　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E15B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E15B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E15B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日</w:t>
            </w:r>
          </w:p>
          <w:p w14:paraId="04393E75" w14:textId="77777777" w:rsidR="00AE15B6" w:rsidRPr="00AE15B6" w:rsidRDefault="00AE15B6" w:rsidP="00AE15B6">
            <w:pPr>
              <w:pStyle w:val="a4"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31"/>
                <w:sz w:val="16"/>
                <w:szCs w:val="20"/>
                <w:fitText w:val="1050" w:id="-640353779"/>
              </w:rPr>
              <w:t>医療機関</w:t>
            </w:r>
            <w:r w:rsidRPr="00AE15B6">
              <w:rPr>
                <w:rFonts w:asciiTheme="minorEastAsia" w:eastAsiaTheme="minorEastAsia" w:hAnsiTheme="minorEastAsia" w:hint="eastAsia"/>
                <w:spacing w:val="1"/>
                <w:sz w:val="16"/>
                <w:szCs w:val="20"/>
                <w:fitText w:val="1050" w:id="-640353779"/>
              </w:rPr>
              <w:t>名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</w:rPr>
              <w:t>：</w:t>
            </w:r>
          </w:p>
          <w:p w14:paraId="231DD098" w14:textId="77777777" w:rsidR="00AE15B6" w:rsidRPr="00AE15B6" w:rsidRDefault="00AE15B6" w:rsidP="00AE15B6">
            <w:pPr>
              <w:pStyle w:val="a4"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</w:rPr>
            </w:pPr>
            <w:r w:rsidRPr="00AE15B6">
              <w:rPr>
                <w:rFonts w:asciiTheme="minorEastAsia" w:eastAsiaTheme="minorEastAsia" w:hAnsiTheme="minorEastAsia" w:hint="eastAsia"/>
                <w:spacing w:val="127"/>
                <w:sz w:val="18"/>
                <w:fitText w:val="1050" w:id="-640353778"/>
              </w:rPr>
              <w:t>所在</w:t>
            </w:r>
            <w:r w:rsidRPr="00AE15B6">
              <w:rPr>
                <w:rFonts w:asciiTheme="minorEastAsia" w:eastAsiaTheme="minorEastAsia" w:hAnsiTheme="minorEastAsia" w:hint="eastAsia"/>
                <w:spacing w:val="1"/>
                <w:sz w:val="18"/>
                <w:fitText w:val="1050" w:id="-640353778"/>
              </w:rPr>
              <w:t>地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8"/>
              </w:rPr>
              <w:t>：</w:t>
            </w:r>
          </w:p>
          <w:p w14:paraId="49D812A3" w14:textId="77777777" w:rsidR="00AE15B6" w:rsidRPr="00AE15B6" w:rsidRDefault="00AE15B6" w:rsidP="00AE15B6">
            <w:pPr>
              <w:pStyle w:val="a4"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</w:rPr>
            </w:pPr>
            <w:r w:rsidRPr="00AE15B6">
              <w:rPr>
                <w:rFonts w:asciiTheme="minorEastAsia" w:eastAsiaTheme="minorEastAsia" w:hAnsiTheme="minorEastAsia" w:hint="eastAsia"/>
                <w:spacing w:val="55"/>
                <w:sz w:val="18"/>
                <w:fitText w:val="1050" w:id="-640353777"/>
              </w:rPr>
              <w:t>電話番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8"/>
                <w:fitText w:val="1050" w:id="-640353777"/>
              </w:rPr>
              <w:t>号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8"/>
              </w:rPr>
              <w:t>：</w:t>
            </w:r>
          </w:p>
          <w:p w14:paraId="014FD2A2" w14:textId="77777777" w:rsidR="00AE15B6" w:rsidRPr="00AE15B6" w:rsidRDefault="00AE15B6" w:rsidP="00AE15B6">
            <w:pPr>
              <w:pStyle w:val="a4"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365"/>
                <w:sz w:val="16"/>
                <w:szCs w:val="20"/>
                <w:fitText w:val="1050" w:id="-640353776"/>
              </w:rPr>
              <w:t>医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  <w:fitText w:val="1050" w:id="-640353776"/>
              </w:rPr>
              <w:t>師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</w:rPr>
              <w:t>：</w:t>
            </w:r>
          </w:p>
          <w:p w14:paraId="6E50350A" w14:textId="77777777" w:rsidR="00AE15B6" w:rsidRPr="00AE15B6" w:rsidRDefault="00AE15B6" w:rsidP="00AE15B6">
            <w:pPr>
              <w:pStyle w:val="a4"/>
              <w:spacing w:line="240" w:lineRule="exact"/>
              <w:ind w:leftChars="-11" w:left="5" w:hangingChars="12" w:hanging="28"/>
              <w:rPr>
                <w:rFonts w:asciiTheme="minorEastAsia" w:eastAsiaTheme="minorEastAsia" w:hAnsiTheme="minorEastAsia"/>
                <w:sz w:val="16"/>
              </w:rPr>
            </w:pPr>
            <w:r w:rsidRPr="00AE15B6">
              <w:rPr>
                <w:rFonts w:asciiTheme="minorEastAsia" w:eastAsiaTheme="minorEastAsia" w:hAnsiTheme="minorEastAsia" w:hint="eastAsia"/>
                <w:spacing w:val="35"/>
                <w:sz w:val="16"/>
                <w:szCs w:val="20"/>
                <w:fitText w:val="1000" w:id="-640353792"/>
              </w:rPr>
              <w:t>（自 署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  <w:fitText w:val="1000" w:id="-640353792"/>
              </w:rPr>
              <w:t>）</w:t>
            </w:r>
          </w:p>
        </w:tc>
        <w:tc>
          <w:tcPr>
            <w:tcW w:w="4534" w:type="dxa"/>
          </w:tcPr>
          <w:p w14:paraId="160FB693" w14:textId="2962D8CC" w:rsidR="00AE15B6" w:rsidRPr="00AE15B6" w:rsidRDefault="00AE15B6" w:rsidP="00AE15B6">
            <w:pPr>
              <w:pStyle w:val="a4"/>
              <w:spacing w:before="113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130"/>
                <w:sz w:val="16"/>
                <w:szCs w:val="20"/>
                <w:fitText w:val="1000" w:id="-640353791"/>
              </w:rPr>
              <w:t>受診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  <w:fitText w:val="1000" w:id="-640353791"/>
              </w:rPr>
              <w:t>日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</w:rPr>
              <w:t>：</w:t>
            </w:r>
            <w:r w:rsidRPr="00AE15B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令和　　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E15B6">
              <w:rPr>
                <w:rFonts w:asciiTheme="minorEastAsia" w:eastAsiaTheme="minorEastAsia" w:hAnsiTheme="minorEastAsia" w:hint="eastAsia"/>
                <w:sz w:val="18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E15B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　月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E15B6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　日</w:t>
            </w:r>
          </w:p>
          <w:p w14:paraId="73DBE0AB" w14:textId="77777777" w:rsidR="00AE15B6" w:rsidRPr="00AE15B6" w:rsidRDefault="00AE15B6" w:rsidP="00AE15B6">
            <w:pPr>
              <w:pStyle w:val="a4"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25"/>
                <w:sz w:val="16"/>
                <w:szCs w:val="20"/>
                <w:fitText w:val="1000" w:id="-640353790"/>
              </w:rPr>
              <w:t>医療機関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  <w:fitText w:val="1000" w:id="-640353790"/>
              </w:rPr>
              <w:t>名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</w:rPr>
              <w:t>：</w:t>
            </w:r>
          </w:p>
          <w:p w14:paraId="5546F3F6" w14:textId="77777777" w:rsidR="00AE15B6" w:rsidRPr="00AE15B6" w:rsidRDefault="00AE15B6" w:rsidP="00AE15B6">
            <w:pPr>
              <w:pStyle w:val="a4"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130"/>
                <w:sz w:val="16"/>
                <w:szCs w:val="20"/>
                <w:fitText w:val="1000" w:id="-640353789"/>
              </w:rPr>
              <w:t>所在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  <w:fitText w:val="1000" w:id="-640353789"/>
              </w:rPr>
              <w:t>地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</w:rPr>
              <w:t>：</w:t>
            </w:r>
          </w:p>
          <w:p w14:paraId="1E09F751" w14:textId="77777777" w:rsidR="00AE15B6" w:rsidRPr="00AE15B6" w:rsidRDefault="00AE15B6" w:rsidP="00AE15B6">
            <w:pPr>
              <w:pStyle w:val="a4"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60"/>
                <w:sz w:val="16"/>
                <w:szCs w:val="20"/>
                <w:fitText w:val="1000" w:id="-640353788"/>
              </w:rPr>
              <w:t>電話番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  <w:fitText w:val="1000" w:id="-640353788"/>
              </w:rPr>
              <w:t>号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</w:rPr>
              <w:t>：</w:t>
            </w:r>
          </w:p>
          <w:p w14:paraId="7F6194D2" w14:textId="77777777" w:rsidR="00AE15B6" w:rsidRPr="00AE15B6" w:rsidRDefault="00AE15B6" w:rsidP="00AE15B6">
            <w:pPr>
              <w:pStyle w:val="a4"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340"/>
                <w:sz w:val="16"/>
                <w:szCs w:val="20"/>
                <w:fitText w:val="1000" w:id="-640353787"/>
              </w:rPr>
              <w:t>医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  <w:fitText w:val="1000" w:id="-640353787"/>
              </w:rPr>
              <w:t>師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</w:rPr>
              <w:t>：</w:t>
            </w:r>
          </w:p>
          <w:p w14:paraId="5D97378B" w14:textId="77777777" w:rsidR="00AE15B6" w:rsidRPr="00AE15B6" w:rsidRDefault="00AE15B6" w:rsidP="00AE15B6">
            <w:pPr>
              <w:pStyle w:val="a4"/>
              <w:spacing w:line="240" w:lineRule="exact"/>
              <w:ind w:leftChars="-11" w:left="5" w:hangingChars="12" w:hanging="28"/>
              <w:rPr>
                <w:rFonts w:asciiTheme="minorEastAsia" w:eastAsiaTheme="minorEastAsia" w:hAnsiTheme="minorEastAsia"/>
                <w:spacing w:val="0"/>
                <w:sz w:val="16"/>
                <w:szCs w:val="20"/>
              </w:rPr>
            </w:pPr>
            <w:r w:rsidRPr="00AE15B6">
              <w:rPr>
                <w:rFonts w:asciiTheme="minorEastAsia" w:eastAsiaTheme="minorEastAsia" w:hAnsiTheme="minorEastAsia" w:hint="eastAsia"/>
                <w:spacing w:val="35"/>
                <w:sz w:val="16"/>
                <w:szCs w:val="20"/>
                <w:fitText w:val="1000" w:id="-640353786"/>
              </w:rPr>
              <w:t>（自 署</w:t>
            </w:r>
            <w:r w:rsidRPr="00AE15B6">
              <w:rPr>
                <w:rFonts w:asciiTheme="minorEastAsia" w:eastAsiaTheme="minorEastAsia" w:hAnsiTheme="minorEastAsia" w:hint="eastAsia"/>
                <w:spacing w:val="0"/>
                <w:sz w:val="16"/>
                <w:szCs w:val="20"/>
                <w:fitText w:val="1000" w:id="-640353786"/>
              </w:rPr>
              <w:t>）</w:t>
            </w:r>
          </w:p>
        </w:tc>
      </w:tr>
    </w:tbl>
    <w:p w14:paraId="18B7B267" w14:textId="2C9D2977" w:rsidR="00AE15B6" w:rsidRPr="00AE15B6" w:rsidRDefault="00AE15B6" w:rsidP="00AE15B6">
      <w:pPr>
        <w:pStyle w:val="a4"/>
        <w:tabs>
          <w:tab w:val="left" w:pos="5820"/>
        </w:tabs>
        <w:spacing w:line="260" w:lineRule="exact"/>
        <w:rPr>
          <w:rFonts w:asciiTheme="minorEastAsia" w:eastAsiaTheme="minorEastAsia" w:hAnsiTheme="minorEastAsia"/>
          <w:sz w:val="24"/>
        </w:rPr>
      </w:pPr>
      <w:r w:rsidRPr="00AE15B6">
        <w:rPr>
          <w:rFonts w:asciiTheme="minorEastAsia" w:eastAsiaTheme="minorEastAsia" w:hAnsiTheme="minorEastAsia" w:hint="eastAsia"/>
          <w:sz w:val="24"/>
        </w:rPr>
        <w:t>【</w:t>
      </w:r>
      <w:r w:rsidR="00B13C0E">
        <w:rPr>
          <w:rFonts w:asciiTheme="minorEastAsia" w:eastAsiaTheme="minorEastAsia" w:hAnsiTheme="minorEastAsia" w:hint="eastAsia"/>
          <w:sz w:val="24"/>
        </w:rPr>
        <w:t>提供情報</w:t>
      </w:r>
      <w:r w:rsidRPr="00AE15B6">
        <w:rPr>
          <w:rFonts w:asciiTheme="minorEastAsia" w:eastAsiaTheme="minorEastAsia" w:hAnsiTheme="minorEastAsia" w:hint="eastAsia"/>
          <w:sz w:val="24"/>
        </w:rPr>
        <w:t>の変更・追加事項】</w:t>
      </w:r>
    </w:p>
    <w:p w14:paraId="3D38E401" w14:textId="67CA1DC2" w:rsidR="00AE15B6" w:rsidRPr="00ED7E51" w:rsidRDefault="00AE15B6" w:rsidP="00AE15B6">
      <w:pPr>
        <w:rPr>
          <w:sz w:val="20"/>
        </w:rPr>
      </w:pPr>
      <w:r w:rsidRPr="00ED7E51">
        <w:rPr>
          <w:rFonts w:ascii="ＭＳ 明朝" w:hAnsi="ＭＳ 明朝" w:hint="eastAsia"/>
          <w:sz w:val="20"/>
        </w:rPr>
        <w:t>・変更・追加事項がある場合は、</w:t>
      </w:r>
      <w:r w:rsidR="00B13C0E">
        <w:rPr>
          <w:rFonts w:ascii="ＭＳ 明朝" w:hAnsi="ＭＳ 明朝" w:hint="eastAsia"/>
          <w:sz w:val="20"/>
        </w:rPr>
        <w:t>変更内容を</w:t>
      </w:r>
      <w:r w:rsidRPr="00ED7E51">
        <w:rPr>
          <w:rFonts w:ascii="ＭＳ 明朝" w:hAnsi="ＭＳ 明朝" w:hint="eastAsia"/>
          <w:sz w:val="20"/>
        </w:rPr>
        <w:t>具体的にご記入ください。</w:t>
      </w:r>
    </w:p>
    <w:p w14:paraId="116CDF1A" w14:textId="77777777" w:rsidR="00AE15B6" w:rsidRPr="00AE15B6" w:rsidRDefault="00AE15B6" w:rsidP="00AE15B6">
      <w:pPr>
        <w:spacing w:line="20" w:lineRule="exact"/>
      </w:pPr>
    </w:p>
    <w:sectPr w:rsidR="00AE15B6" w:rsidRPr="00AE15B6" w:rsidSect="00912C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851" w:footer="624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0928" w14:textId="77777777" w:rsidR="00A832F1" w:rsidRDefault="00A832F1" w:rsidP="0020124F">
      <w:r>
        <w:separator/>
      </w:r>
    </w:p>
  </w:endnote>
  <w:endnote w:type="continuationSeparator" w:id="0">
    <w:p w14:paraId="724638C0" w14:textId="77777777" w:rsidR="00A832F1" w:rsidRDefault="00A832F1" w:rsidP="0020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609605"/>
      <w:docPartObj>
        <w:docPartGallery w:val="Page Numbers (Bottom of Page)"/>
        <w:docPartUnique/>
      </w:docPartObj>
    </w:sdtPr>
    <w:sdtContent>
      <w:p w14:paraId="5FC13077" w14:textId="70D0A617" w:rsidR="00004F04" w:rsidRDefault="00004F04" w:rsidP="00004F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640199"/>
      <w:docPartObj>
        <w:docPartGallery w:val="Page Numbers (Bottom of Page)"/>
        <w:docPartUnique/>
      </w:docPartObj>
    </w:sdtPr>
    <w:sdtContent>
      <w:p w14:paraId="6BF54852" w14:textId="116D2EBC" w:rsidR="00004F04" w:rsidRDefault="00004F04" w:rsidP="00004F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FA8B" w14:textId="77777777" w:rsidR="00A832F1" w:rsidRDefault="00A832F1" w:rsidP="0020124F">
      <w:r>
        <w:separator/>
      </w:r>
    </w:p>
  </w:footnote>
  <w:footnote w:type="continuationSeparator" w:id="0">
    <w:p w14:paraId="56559B74" w14:textId="77777777" w:rsidR="00A832F1" w:rsidRDefault="00A832F1" w:rsidP="0020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832" w14:textId="33008F7B" w:rsidR="0059089B" w:rsidRDefault="0059089B" w:rsidP="0059089B">
    <w:pPr>
      <w:pStyle w:val="a6"/>
      <w:wordWrap w:val="0"/>
      <w:jc w:val="right"/>
    </w:pPr>
    <w:r>
      <w:rPr>
        <w:rFonts w:hint="eastAsia"/>
      </w:rPr>
      <w:t>児童生徒氏名</w:t>
    </w:r>
    <w:r w:rsidRPr="00E06F29">
      <w:rPr>
        <w:rFonts w:hint="eastAsia"/>
        <w:u w:val="single"/>
      </w:rPr>
      <w:t xml:space="preserve">　　　　</w:t>
    </w:r>
    <w:r>
      <w:rPr>
        <w:rFonts w:hint="eastAsia"/>
        <w:u w:val="single"/>
      </w:rPr>
      <w:t xml:space="preserve">　　</w:t>
    </w:r>
    <w:r w:rsidRPr="00E06F29">
      <w:rPr>
        <w:rFonts w:hint="eastAsia"/>
        <w:u w:val="single"/>
      </w:rPr>
      <w:t xml:space="preserve">　　　　　</w:t>
    </w:r>
    <w:r>
      <w:rPr>
        <w:rFonts w:hint="eastAsia"/>
        <w:u w:val="single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D83" w14:textId="1BDD93CA" w:rsidR="00AE15B6" w:rsidRDefault="00AE15B6">
    <w:pPr>
      <w:pStyle w:val="a6"/>
    </w:pPr>
    <w:r>
      <w:rPr>
        <w:rFonts w:hint="eastAsia"/>
      </w:rPr>
      <w:t>別記</w:t>
    </w:r>
    <w:r w:rsidR="009E4933">
      <w:rPr>
        <w:rFonts w:hint="eastAsia"/>
      </w:rPr>
      <w:t>第</w:t>
    </w:r>
    <w:r w:rsidR="00B13C0E">
      <w:rPr>
        <w:rFonts w:hint="eastAsia"/>
      </w:rPr>
      <w:t>４</w:t>
    </w:r>
    <w:r>
      <w:rPr>
        <w:rFonts w:hint="eastAsia"/>
      </w:rPr>
      <w:t>号様式</w:t>
    </w:r>
    <w:r w:rsidR="00A46D68">
      <w:rPr>
        <w:rFonts w:hint="eastAsia"/>
      </w:rPr>
      <w:t>（第８条第３項関係）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A8"/>
    <w:rsid w:val="00004F04"/>
    <w:rsid w:val="0002506B"/>
    <w:rsid w:val="000931B3"/>
    <w:rsid w:val="000A1601"/>
    <w:rsid w:val="000B6361"/>
    <w:rsid w:val="000C3828"/>
    <w:rsid w:val="000E4A34"/>
    <w:rsid w:val="00107CA8"/>
    <w:rsid w:val="001567CE"/>
    <w:rsid w:val="00157058"/>
    <w:rsid w:val="00163935"/>
    <w:rsid w:val="00176131"/>
    <w:rsid w:val="00183C7D"/>
    <w:rsid w:val="001D1A27"/>
    <w:rsid w:val="001D3268"/>
    <w:rsid w:val="001D7D34"/>
    <w:rsid w:val="0020124F"/>
    <w:rsid w:val="00202C3C"/>
    <w:rsid w:val="00203609"/>
    <w:rsid w:val="00220C91"/>
    <w:rsid w:val="00237272"/>
    <w:rsid w:val="00273E38"/>
    <w:rsid w:val="00292D70"/>
    <w:rsid w:val="00297ED3"/>
    <w:rsid w:val="002F7BCA"/>
    <w:rsid w:val="003025A9"/>
    <w:rsid w:val="00311743"/>
    <w:rsid w:val="00311E73"/>
    <w:rsid w:val="00315F5F"/>
    <w:rsid w:val="00361E34"/>
    <w:rsid w:val="00366DD1"/>
    <w:rsid w:val="00375F9D"/>
    <w:rsid w:val="003863BA"/>
    <w:rsid w:val="003A78EB"/>
    <w:rsid w:val="003C11B0"/>
    <w:rsid w:val="003D24C4"/>
    <w:rsid w:val="00427BDC"/>
    <w:rsid w:val="004C08A5"/>
    <w:rsid w:val="004D0DD3"/>
    <w:rsid w:val="004E22D2"/>
    <w:rsid w:val="00507FE7"/>
    <w:rsid w:val="0051091C"/>
    <w:rsid w:val="005250A8"/>
    <w:rsid w:val="00543223"/>
    <w:rsid w:val="005509F4"/>
    <w:rsid w:val="0059089B"/>
    <w:rsid w:val="005A55B3"/>
    <w:rsid w:val="005B0DDA"/>
    <w:rsid w:val="005B17F2"/>
    <w:rsid w:val="005B43F3"/>
    <w:rsid w:val="005C568E"/>
    <w:rsid w:val="00620428"/>
    <w:rsid w:val="006226EC"/>
    <w:rsid w:val="00631380"/>
    <w:rsid w:val="00654643"/>
    <w:rsid w:val="0066025A"/>
    <w:rsid w:val="006661D2"/>
    <w:rsid w:val="00693146"/>
    <w:rsid w:val="006A50B0"/>
    <w:rsid w:val="006D017C"/>
    <w:rsid w:val="007114B6"/>
    <w:rsid w:val="007217A7"/>
    <w:rsid w:val="00726F02"/>
    <w:rsid w:val="00732A3F"/>
    <w:rsid w:val="00760483"/>
    <w:rsid w:val="00762E00"/>
    <w:rsid w:val="00787991"/>
    <w:rsid w:val="007A65B3"/>
    <w:rsid w:val="007A7EB0"/>
    <w:rsid w:val="007E1D69"/>
    <w:rsid w:val="007E78EA"/>
    <w:rsid w:val="00802945"/>
    <w:rsid w:val="00810E4D"/>
    <w:rsid w:val="00846F28"/>
    <w:rsid w:val="0085060E"/>
    <w:rsid w:val="008A3484"/>
    <w:rsid w:val="008D393A"/>
    <w:rsid w:val="009123DF"/>
    <w:rsid w:val="00912CE1"/>
    <w:rsid w:val="00947BD9"/>
    <w:rsid w:val="00964C6B"/>
    <w:rsid w:val="00965B8D"/>
    <w:rsid w:val="009832F5"/>
    <w:rsid w:val="00983E09"/>
    <w:rsid w:val="0099212C"/>
    <w:rsid w:val="009977E8"/>
    <w:rsid w:val="009B3408"/>
    <w:rsid w:val="009C2CAB"/>
    <w:rsid w:val="009D73DE"/>
    <w:rsid w:val="009E4933"/>
    <w:rsid w:val="009F2979"/>
    <w:rsid w:val="00A1268F"/>
    <w:rsid w:val="00A151E0"/>
    <w:rsid w:val="00A21243"/>
    <w:rsid w:val="00A248DD"/>
    <w:rsid w:val="00A41BAD"/>
    <w:rsid w:val="00A46D68"/>
    <w:rsid w:val="00A832F1"/>
    <w:rsid w:val="00AA1854"/>
    <w:rsid w:val="00AE15B6"/>
    <w:rsid w:val="00B10760"/>
    <w:rsid w:val="00B10D6D"/>
    <w:rsid w:val="00B13C0E"/>
    <w:rsid w:val="00B47B23"/>
    <w:rsid w:val="00B54BC7"/>
    <w:rsid w:val="00B60E87"/>
    <w:rsid w:val="00B757CE"/>
    <w:rsid w:val="00B845C1"/>
    <w:rsid w:val="00B84B69"/>
    <w:rsid w:val="00B90F54"/>
    <w:rsid w:val="00BA0267"/>
    <w:rsid w:val="00BA727E"/>
    <w:rsid w:val="00BD2738"/>
    <w:rsid w:val="00BE5D5D"/>
    <w:rsid w:val="00BF721D"/>
    <w:rsid w:val="00C10C1A"/>
    <w:rsid w:val="00C207A6"/>
    <w:rsid w:val="00C219EF"/>
    <w:rsid w:val="00C546E2"/>
    <w:rsid w:val="00C610AC"/>
    <w:rsid w:val="00C74FCD"/>
    <w:rsid w:val="00C80A2C"/>
    <w:rsid w:val="00C96293"/>
    <w:rsid w:val="00CA1F45"/>
    <w:rsid w:val="00CE3D43"/>
    <w:rsid w:val="00D30DA7"/>
    <w:rsid w:val="00D90330"/>
    <w:rsid w:val="00D91242"/>
    <w:rsid w:val="00DE45A9"/>
    <w:rsid w:val="00E00362"/>
    <w:rsid w:val="00E014DF"/>
    <w:rsid w:val="00E0245B"/>
    <w:rsid w:val="00E06F29"/>
    <w:rsid w:val="00E33A6E"/>
    <w:rsid w:val="00E33ECC"/>
    <w:rsid w:val="00E64A73"/>
    <w:rsid w:val="00E94AF6"/>
    <w:rsid w:val="00E962BC"/>
    <w:rsid w:val="00EB6EF4"/>
    <w:rsid w:val="00EC18BB"/>
    <w:rsid w:val="00F03ED0"/>
    <w:rsid w:val="00F20CA8"/>
    <w:rsid w:val="00F32DAE"/>
    <w:rsid w:val="00F86D55"/>
    <w:rsid w:val="00F90B02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72305"/>
  <w15:chartTrackingRefBased/>
  <w15:docId w15:val="{01C6C97B-CA54-48DF-A7FE-3318B606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1091C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  <w14:ligatures w14:val="none"/>
    </w:rPr>
  </w:style>
  <w:style w:type="character" w:styleId="a5">
    <w:name w:val="Placeholder Text"/>
    <w:basedOn w:val="a0"/>
    <w:uiPriority w:val="99"/>
    <w:semiHidden/>
    <w:rsid w:val="00A21243"/>
    <w:rPr>
      <w:color w:val="666666"/>
    </w:rPr>
  </w:style>
  <w:style w:type="paragraph" w:styleId="a6">
    <w:name w:val="header"/>
    <w:basedOn w:val="a"/>
    <w:link w:val="a7"/>
    <w:uiPriority w:val="99"/>
    <w:unhideWhenUsed/>
    <w:rsid w:val="002012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124F"/>
  </w:style>
  <w:style w:type="paragraph" w:styleId="a8">
    <w:name w:val="footer"/>
    <w:basedOn w:val="a"/>
    <w:link w:val="a9"/>
    <w:uiPriority w:val="99"/>
    <w:unhideWhenUsed/>
    <w:rsid w:val="002012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UD明朝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2683-B02E-4544-95FF-F302D700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861</Words>
  <Characters>862</Characters>
  <Application>Microsoft Office Word</Application>
  <DocSecurity>0</DocSecurity>
  <Lines>86</Lines>
  <Paragraphs>132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俊和</dc:creator>
  <cp:lastModifiedBy>荒木 俊和</cp:lastModifiedBy>
  <cp:revision>5</cp:revision>
  <cp:lastPrinted>2026-03-05T23:57:00Z</cp:lastPrinted>
  <dcterms:created xsi:type="dcterms:W3CDTF">2026-03-05T23:50:00Z</dcterms:created>
  <dcterms:modified xsi:type="dcterms:W3CDTF">2026-03-12T00:22:00Z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2024-10-15T10:12:03Z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b347de6b-0de0-4a43-817a-8731139d7d69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624c30c7-6183-4bbf-8f5a-0619846ff2e2_Enabled">
    <vt:lpwstr>true</vt:lpwstr>
  </property>
  <property fmtid="{D5CDD505-2E9C-101B-9397-08002B2CF9AE}" pid="10" name="MSIP_Label_624c30c7-6183-4bbf-8f5a-0619846ff2e2_SetDate">
    <vt:lpwstr>2024-12-25T00:41:07Z</vt:lpwstr>
  </property>
  <property fmtid="{D5CDD505-2E9C-101B-9397-08002B2CF9AE}" pid="11" name="MSIP_Label_624c30c7-6183-4bbf-8f5a-0619846ff2e2_Method">
    <vt:lpwstr>Standard</vt:lpwstr>
  </property>
  <property fmtid="{D5CDD505-2E9C-101B-9397-08002B2CF9AE}" pid="12" name="MSIP_Label_624c30c7-6183-4bbf-8f5a-0619846ff2e2_Name">
    <vt:lpwstr>組織外公開</vt:lpwstr>
  </property>
  <property fmtid="{D5CDD505-2E9C-101B-9397-08002B2CF9AE}" pid="13" name="MSIP_Label_624c30c7-6183-4bbf-8f5a-0619846ff2e2_SiteId">
    <vt:lpwstr>2c12496b-3cf3-4d5b-b8fe-9b6a510058d9</vt:lpwstr>
  </property>
  <property fmtid="{D5CDD505-2E9C-101B-9397-08002B2CF9AE}" pid="14" name="MSIP_Label_624c30c7-6183-4bbf-8f5a-0619846ff2e2_ActionId">
    <vt:lpwstr>ec31246e-b22a-4375-bae4-7db4d2a9dfde</vt:lpwstr>
  </property>
  <property fmtid="{D5CDD505-2E9C-101B-9397-08002B2CF9AE}" pid="15" name="MSIP_Label_624c30c7-6183-4bbf-8f5a-0619846ff2e2_ContentBits">
    <vt:lpwstr>0</vt:lpwstr>
  </property>
</Properties>
</file>