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88D8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Century" w:eastAsia="ＭＳ 明朝" w:hAnsi="Century" w:cs="ＭＳ 明朝"/>
          <w:kern w:val="0"/>
          <w:sz w:val="22"/>
        </w:rPr>
      </w:pPr>
      <w:bookmarkStart w:id="0" w:name="_Hlk190797168"/>
      <w:r w:rsidRPr="00AF1A3A">
        <w:rPr>
          <w:rFonts w:ascii="ＭＳ 明朝" w:eastAsia="ＭＳ 明朝" w:hAnsi="ＭＳ 明朝" w:cs="ＭＳ 明朝" w:hint="eastAsia"/>
          <w:kern w:val="0"/>
          <w:sz w:val="22"/>
        </w:rPr>
        <w:t>別紙１</w:t>
      </w:r>
    </w:p>
    <w:p w14:paraId="2AD8B597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Century" w:eastAsia="ＭＳ 明朝" w:hAnsi="Century" w:cs="ＭＳ 明朝"/>
          <w:kern w:val="0"/>
          <w:sz w:val="22"/>
        </w:rPr>
      </w:pPr>
    </w:p>
    <w:p w14:paraId="56BB23A4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jc w:val="center"/>
        <w:rPr>
          <w:rFonts w:ascii="Century" w:eastAsia="ＭＳ 明朝" w:hAnsi="Century" w:cs="ＭＳ 明朝"/>
          <w:kern w:val="0"/>
          <w:sz w:val="22"/>
        </w:rPr>
      </w:pPr>
      <w:r w:rsidRPr="00AF1A3A">
        <w:rPr>
          <w:rFonts w:ascii="ＭＳ 明朝" w:eastAsia="ＭＳ 明朝" w:hAnsi="ＭＳ 明朝" w:cs="ＭＳ 明朝" w:hint="eastAsia"/>
          <w:kern w:val="0"/>
          <w:sz w:val="22"/>
        </w:rPr>
        <w:t>補助事業計画書（副業・兼業新規活用促進事業）</w:t>
      </w:r>
    </w:p>
    <w:p w14:paraId="645336D9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bookmarkEnd w:id="0"/>
    <w:p w14:paraId="676C0EBA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Century" w:eastAsia="ＭＳ 明朝" w:hAnsi="Century" w:cs="ＭＳ 明朝"/>
          <w:kern w:val="0"/>
          <w:sz w:val="22"/>
        </w:rPr>
      </w:pPr>
      <w:r w:rsidRPr="00AF1A3A">
        <w:rPr>
          <w:rFonts w:ascii="ＭＳ 明朝" w:eastAsia="ＭＳ 明朝" w:hAnsi="ＭＳ 明朝" w:cs="ＭＳ 明朝" w:hint="eastAsia"/>
          <w:kern w:val="0"/>
          <w:sz w:val="22"/>
        </w:rPr>
        <w:t>１　総括表</w:t>
      </w:r>
    </w:p>
    <w:tbl>
      <w:tblPr>
        <w:tblStyle w:val="16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835"/>
        <w:gridCol w:w="2127"/>
        <w:gridCol w:w="2693"/>
      </w:tblGrid>
      <w:tr w:rsidR="00AF1A3A" w:rsidRPr="00AF1A3A" w14:paraId="254B0BD4" w14:textId="77777777" w:rsidTr="003176A0">
        <w:trPr>
          <w:trHeight w:val="510"/>
        </w:trPr>
        <w:tc>
          <w:tcPr>
            <w:tcW w:w="1984" w:type="dxa"/>
            <w:vAlign w:val="center"/>
          </w:tcPr>
          <w:p w14:paraId="377DE4FD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補助事業者名</w:t>
            </w:r>
          </w:p>
        </w:tc>
        <w:tc>
          <w:tcPr>
            <w:tcW w:w="7655" w:type="dxa"/>
            <w:gridSpan w:val="3"/>
            <w:vAlign w:val="center"/>
          </w:tcPr>
          <w:p w14:paraId="73C69B91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F1A3A" w:rsidRPr="00AF1A3A" w14:paraId="24D5C429" w14:textId="77777777" w:rsidTr="003176A0">
        <w:trPr>
          <w:trHeight w:val="510"/>
        </w:trPr>
        <w:tc>
          <w:tcPr>
            <w:tcW w:w="1984" w:type="dxa"/>
            <w:vAlign w:val="center"/>
          </w:tcPr>
          <w:p w14:paraId="4B118B1F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代表者名</w:t>
            </w:r>
          </w:p>
        </w:tc>
        <w:tc>
          <w:tcPr>
            <w:tcW w:w="7655" w:type="dxa"/>
            <w:gridSpan w:val="3"/>
            <w:vAlign w:val="center"/>
          </w:tcPr>
          <w:p w14:paraId="7B130C8F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F1A3A" w:rsidRPr="00AF1A3A" w14:paraId="6CDB0007" w14:textId="77777777" w:rsidTr="003176A0">
        <w:trPr>
          <w:trHeight w:val="510"/>
        </w:trPr>
        <w:tc>
          <w:tcPr>
            <w:tcW w:w="1984" w:type="dxa"/>
            <w:vAlign w:val="center"/>
          </w:tcPr>
          <w:p w14:paraId="37D31643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所在地</w:t>
            </w:r>
          </w:p>
        </w:tc>
        <w:tc>
          <w:tcPr>
            <w:tcW w:w="7655" w:type="dxa"/>
            <w:gridSpan w:val="3"/>
            <w:vAlign w:val="center"/>
          </w:tcPr>
          <w:p w14:paraId="3809D91D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〒</w:t>
            </w:r>
          </w:p>
        </w:tc>
      </w:tr>
      <w:tr w:rsidR="00AF1A3A" w:rsidRPr="00AF1A3A" w14:paraId="6520AC9A" w14:textId="77777777" w:rsidTr="003176A0">
        <w:trPr>
          <w:trHeight w:val="510"/>
        </w:trPr>
        <w:tc>
          <w:tcPr>
            <w:tcW w:w="1984" w:type="dxa"/>
            <w:vAlign w:val="center"/>
          </w:tcPr>
          <w:p w14:paraId="289D0C39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担当者名</w:t>
            </w:r>
          </w:p>
        </w:tc>
        <w:tc>
          <w:tcPr>
            <w:tcW w:w="7655" w:type="dxa"/>
            <w:gridSpan w:val="3"/>
            <w:vAlign w:val="center"/>
          </w:tcPr>
          <w:p w14:paraId="2BEAADF7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F1A3A" w:rsidRPr="00AF1A3A" w14:paraId="0ED36FC4" w14:textId="77777777" w:rsidTr="003176A0">
        <w:trPr>
          <w:trHeight w:val="510"/>
        </w:trPr>
        <w:tc>
          <w:tcPr>
            <w:tcW w:w="1984" w:type="dxa"/>
            <w:vAlign w:val="center"/>
          </w:tcPr>
          <w:p w14:paraId="318A81EA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ＴＥＬ</w:t>
            </w:r>
          </w:p>
        </w:tc>
        <w:tc>
          <w:tcPr>
            <w:tcW w:w="2835" w:type="dxa"/>
            <w:vAlign w:val="center"/>
          </w:tcPr>
          <w:p w14:paraId="29A6AC0D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A23317B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ＦＡＸ</w:t>
            </w:r>
          </w:p>
        </w:tc>
        <w:tc>
          <w:tcPr>
            <w:tcW w:w="2693" w:type="dxa"/>
            <w:vAlign w:val="center"/>
          </w:tcPr>
          <w:p w14:paraId="332E35D1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F1A3A" w:rsidRPr="00AF1A3A" w14:paraId="26C0038A" w14:textId="77777777" w:rsidTr="003176A0">
        <w:trPr>
          <w:trHeight w:val="510"/>
        </w:trPr>
        <w:tc>
          <w:tcPr>
            <w:tcW w:w="1984" w:type="dxa"/>
            <w:vAlign w:val="center"/>
          </w:tcPr>
          <w:p w14:paraId="607367B3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電子メール</w:t>
            </w:r>
          </w:p>
        </w:tc>
        <w:tc>
          <w:tcPr>
            <w:tcW w:w="7655" w:type="dxa"/>
            <w:gridSpan w:val="3"/>
            <w:vAlign w:val="center"/>
          </w:tcPr>
          <w:p w14:paraId="465E3264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F1A3A" w:rsidRPr="00AF1A3A" w14:paraId="504B9A68" w14:textId="77777777" w:rsidTr="003176A0">
        <w:trPr>
          <w:trHeight w:val="2442"/>
        </w:trPr>
        <w:tc>
          <w:tcPr>
            <w:tcW w:w="1984" w:type="dxa"/>
            <w:vAlign w:val="center"/>
          </w:tcPr>
          <w:p w14:paraId="2F549D7A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企業の概要</w:t>
            </w:r>
          </w:p>
        </w:tc>
        <w:tc>
          <w:tcPr>
            <w:tcW w:w="7655" w:type="dxa"/>
            <w:gridSpan w:val="3"/>
            <w:tcMar>
              <w:top w:w="113" w:type="dxa"/>
            </w:tcMar>
          </w:tcPr>
          <w:p w14:paraId="5C2A0AB7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53E9ED90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（設立年月日、資本金、従業員数、業績及び主な取扱品等を記載）</w:t>
            </w:r>
          </w:p>
        </w:tc>
      </w:tr>
    </w:tbl>
    <w:p w14:paraId="7F6F7399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Century" w:eastAsia="ＭＳ 明朝" w:hAnsi="Century" w:cs="ＭＳ 明朝"/>
          <w:kern w:val="0"/>
          <w:sz w:val="22"/>
        </w:rPr>
      </w:pPr>
    </w:p>
    <w:p w14:paraId="71B2C365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Century" w:eastAsia="ＭＳ 明朝" w:hAnsi="Century" w:cs="ＭＳ 明朝"/>
          <w:kern w:val="0"/>
          <w:sz w:val="22"/>
        </w:rPr>
      </w:pPr>
      <w:r w:rsidRPr="00AF1A3A">
        <w:rPr>
          <w:rFonts w:ascii="ＭＳ 明朝" w:eastAsia="ＭＳ 明朝" w:hAnsi="ＭＳ 明朝" w:cs="ＭＳ 明朝" w:hint="eastAsia"/>
          <w:kern w:val="0"/>
          <w:sz w:val="22"/>
        </w:rPr>
        <w:t>２　就業計画の内容</w:t>
      </w:r>
    </w:p>
    <w:tbl>
      <w:tblPr>
        <w:tblStyle w:val="16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560"/>
        <w:gridCol w:w="1275"/>
        <w:gridCol w:w="1985"/>
        <w:gridCol w:w="2841"/>
      </w:tblGrid>
      <w:tr w:rsidR="00AF1A3A" w:rsidRPr="00AF1A3A" w14:paraId="593C4C2F" w14:textId="77777777" w:rsidTr="003176A0">
        <w:trPr>
          <w:trHeight w:val="510"/>
        </w:trPr>
        <w:tc>
          <w:tcPr>
            <w:tcW w:w="9645" w:type="dxa"/>
            <w:gridSpan w:val="5"/>
            <w:vAlign w:val="center"/>
          </w:tcPr>
          <w:p w14:paraId="71FEDB9F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(1)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就業形態</w:t>
            </w:r>
          </w:p>
        </w:tc>
      </w:tr>
      <w:tr w:rsidR="00AF1A3A" w:rsidRPr="00AF1A3A" w14:paraId="57D4D68A" w14:textId="77777777" w:rsidTr="003176A0">
        <w:trPr>
          <w:trHeight w:val="2242"/>
        </w:trPr>
        <w:tc>
          <w:tcPr>
            <w:tcW w:w="9645" w:type="dxa"/>
            <w:gridSpan w:val="5"/>
            <w:vAlign w:val="center"/>
          </w:tcPr>
          <w:p w14:paraId="794396CA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契約種別</w:t>
            </w:r>
          </w:p>
          <w:p w14:paraId="30FCBCEB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（該当項目にチェックすること。）</w:t>
            </w:r>
          </w:p>
          <w:p w14:paraId="6AE84ED2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□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 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業務委託　□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 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顧問派遣　□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 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その他（　　　　　　）</w:t>
            </w:r>
          </w:p>
          <w:p w14:paraId="6D24CB1E" w14:textId="77777777" w:rsidR="00AF1A3A" w:rsidRPr="00AF1A3A" w:rsidRDefault="00AF1A3A" w:rsidP="00AF1A3A">
            <w:pPr>
              <w:numPr>
                <w:ilvl w:val="0"/>
                <w:numId w:val="5"/>
              </w:num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期間の定め無し　□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 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期間の定め有り</w:t>
            </w:r>
            <w:r w:rsidRPr="00AF1A3A">
              <w:rPr>
                <w:rFonts w:ascii="Century" w:eastAsia="ＭＳ 明朝" w:hAnsi="Century" w:cs="ＭＳ 明朝"/>
                <w:kern w:val="0"/>
                <w:sz w:val="22"/>
              </w:rPr>
              <w:br/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　　　　　　　（　　年　　月　　日～　　年　　月　　日）</w:t>
            </w:r>
          </w:p>
          <w:p w14:paraId="37912F6A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strike/>
                <w:kern w:val="0"/>
                <w:sz w:val="22"/>
              </w:rPr>
            </w:pPr>
          </w:p>
        </w:tc>
      </w:tr>
      <w:tr w:rsidR="00AF1A3A" w:rsidRPr="00AF1A3A" w14:paraId="237C5D6B" w14:textId="77777777" w:rsidTr="003176A0">
        <w:trPr>
          <w:trHeight w:val="510"/>
        </w:trPr>
        <w:tc>
          <w:tcPr>
            <w:tcW w:w="1984" w:type="dxa"/>
            <w:vAlign w:val="center"/>
          </w:tcPr>
          <w:p w14:paraId="1B374E97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契約締結日</w:t>
            </w:r>
          </w:p>
        </w:tc>
        <w:tc>
          <w:tcPr>
            <w:tcW w:w="2835" w:type="dxa"/>
            <w:gridSpan w:val="2"/>
            <w:vAlign w:val="center"/>
          </w:tcPr>
          <w:p w14:paraId="33CEC442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1985" w:type="dxa"/>
            <w:vAlign w:val="center"/>
          </w:tcPr>
          <w:p w14:paraId="1E4BE3CE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就業開始日</w:t>
            </w:r>
          </w:p>
        </w:tc>
        <w:tc>
          <w:tcPr>
            <w:tcW w:w="2841" w:type="dxa"/>
            <w:vAlign w:val="center"/>
          </w:tcPr>
          <w:p w14:paraId="606F28C8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AF1A3A" w:rsidRPr="00AF1A3A" w14:paraId="4DC27F53" w14:textId="77777777" w:rsidTr="003176A0">
        <w:trPr>
          <w:trHeight w:val="510"/>
        </w:trPr>
        <w:tc>
          <w:tcPr>
            <w:tcW w:w="9645" w:type="dxa"/>
            <w:gridSpan w:val="5"/>
            <w:vAlign w:val="center"/>
          </w:tcPr>
          <w:p w14:paraId="7518A6C3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(2)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プロフェッショナル副業・兼業人材の経歴</w:t>
            </w:r>
          </w:p>
        </w:tc>
      </w:tr>
      <w:tr w:rsidR="00AF1A3A" w:rsidRPr="00AF1A3A" w14:paraId="52D731EE" w14:textId="77777777" w:rsidTr="003176A0">
        <w:trPr>
          <w:trHeight w:val="510"/>
        </w:trPr>
        <w:tc>
          <w:tcPr>
            <w:tcW w:w="1984" w:type="dxa"/>
            <w:vAlign w:val="center"/>
          </w:tcPr>
          <w:p w14:paraId="399B6FFD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ind w:firstLineChars="15" w:firstLine="33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氏名</w:t>
            </w:r>
          </w:p>
        </w:tc>
        <w:tc>
          <w:tcPr>
            <w:tcW w:w="7661" w:type="dxa"/>
            <w:gridSpan w:val="4"/>
            <w:vAlign w:val="center"/>
          </w:tcPr>
          <w:p w14:paraId="1B2418C6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F1A3A" w:rsidRPr="00AF1A3A" w14:paraId="38E8D869" w14:textId="77777777" w:rsidTr="003176A0">
        <w:trPr>
          <w:trHeight w:val="510"/>
        </w:trPr>
        <w:tc>
          <w:tcPr>
            <w:tcW w:w="1984" w:type="dxa"/>
            <w:vAlign w:val="center"/>
          </w:tcPr>
          <w:p w14:paraId="24A354AC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生年月日・年齢</w:t>
            </w:r>
          </w:p>
        </w:tc>
        <w:tc>
          <w:tcPr>
            <w:tcW w:w="7661" w:type="dxa"/>
            <w:gridSpan w:val="4"/>
            <w:vAlign w:val="center"/>
          </w:tcPr>
          <w:p w14:paraId="28F422D4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　　　年　　　　月　　　日（満　　　歳）</w:t>
            </w:r>
          </w:p>
        </w:tc>
      </w:tr>
      <w:tr w:rsidR="00AF1A3A" w:rsidRPr="00AF1A3A" w14:paraId="2D7B4FCB" w14:textId="77777777" w:rsidTr="003176A0">
        <w:trPr>
          <w:trHeight w:val="2423"/>
        </w:trPr>
        <w:tc>
          <w:tcPr>
            <w:tcW w:w="1984" w:type="dxa"/>
            <w:vAlign w:val="center"/>
          </w:tcPr>
          <w:p w14:paraId="57C3133A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経歴概要</w:t>
            </w:r>
          </w:p>
        </w:tc>
        <w:tc>
          <w:tcPr>
            <w:tcW w:w="7661" w:type="dxa"/>
            <w:gridSpan w:val="4"/>
            <w:tcMar>
              <w:top w:w="113" w:type="dxa"/>
            </w:tcMar>
          </w:tcPr>
          <w:p w14:paraId="71C5852A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（現職の業務内容に係る実務経験年数及びその内容は、必ず記載すること。）</w:t>
            </w:r>
          </w:p>
          <w:p w14:paraId="41928814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F1A3A" w:rsidRPr="00AF1A3A" w14:paraId="782100F1" w14:textId="77777777" w:rsidTr="003176A0">
        <w:trPr>
          <w:trHeight w:val="510"/>
        </w:trPr>
        <w:tc>
          <w:tcPr>
            <w:tcW w:w="1984" w:type="dxa"/>
            <w:vAlign w:val="center"/>
          </w:tcPr>
          <w:p w14:paraId="6EB0E121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その他特記事項</w:t>
            </w:r>
          </w:p>
        </w:tc>
        <w:tc>
          <w:tcPr>
            <w:tcW w:w="7661" w:type="dxa"/>
            <w:gridSpan w:val="4"/>
            <w:vAlign w:val="center"/>
          </w:tcPr>
          <w:p w14:paraId="12B9ACA5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F1A3A" w:rsidRPr="00AF1A3A" w14:paraId="7432B28D" w14:textId="77777777" w:rsidTr="003176A0">
        <w:trPr>
          <w:trHeight w:val="510"/>
        </w:trPr>
        <w:tc>
          <w:tcPr>
            <w:tcW w:w="9645" w:type="dxa"/>
            <w:gridSpan w:val="5"/>
            <w:vAlign w:val="center"/>
          </w:tcPr>
          <w:p w14:paraId="252E16F0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lastRenderedPageBreak/>
              <w:t>(3)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プロフェッショナル副業・兼業人材を活用して行う事業の概要</w:t>
            </w:r>
          </w:p>
        </w:tc>
      </w:tr>
      <w:tr w:rsidR="00AF1A3A" w:rsidRPr="00AF1A3A" w14:paraId="4D03D22F" w14:textId="77777777" w:rsidTr="003176A0">
        <w:trPr>
          <w:trHeight w:val="1070"/>
        </w:trPr>
        <w:tc>
          <w:tcPr>
            <w:tcW w:w="1984" w:type="dxa"/>
            <w:vAlign w:val="center"/>
          </w:tcPr>
          <w:p w14:paraId="57F8C25C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従事先事業所</w:t>
            </w:r>
          </w:p>
        </w:tc>
        <w:tc>
          <w:tcPr>
            <w:tcW w:w="7661" w:type="dxa"/>
            <w:gridSpan w:val="4"/>
            <w:vAlign w:val="center"/>
          </w:tcPr>
          <w:p w14:paraId="7D451610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spacing w:val="15"/>
                <w:w w:val="90"/>
                <w:kern w:val="0"/>
                <w:sz w:val="22"/>
                <w:fitText w:val="880" w:id="-743585779"/>
              </w:rPr>
              <w:t>事業所</w:t>
            </w:r>
            <w:r w:rsidRPr="00AF1A3A">
              <w:rPr>
                <w:rFonts w:ascii="Century" w:eastAsia="ＭＳ 明朝" w:hAnsi="Century" w:cs="ＭＳ 明朝" w:hint="eastAsia"/>
                <w:w w:val="90"/>
                <w:kern w:val="0"/>
                <w:sz w:val="22"/>
                <w:fitText w:val="880" w:id="-743585779"/>
              </w:rPr>
              <w:t>名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：</w:t>
            </w:r>
          </w:p>
          <w:p w14:paraId="5E6C716D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01484821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spacing w:val="220"/>
                <w:kern w:val="0"/>
                <w:sz w:val="22"/>
                <w:fitText w:val="880" w:id="-743585778"/>
              </w:rPr>
              <w:t>住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  <w:fitText w:val="880" w:id="-743585778"/>
              </w:rPr>
              <w:t>所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：</w:t>
            </w:r>
          </w:p>
        </w:tc>
      </w:tr>
      <w:tr w:rsidR="00AF1A3A" w:rsidRPr="00AF1A3A" w14:paraId="2424375F" w14:textId="77777777" w:rsidTr="003176A0">
        <w:trPr>
          <w:trHeight w:val="779"/>
        </w:trPr>
        <w:tc>
          <w:tcPr>
            <w:tcW w:w="1984" w:type="dxa"/>
            <w:vAlign w:val="center"/>
          </w:tcPr>
          <w:p w14:paraId="26A337C2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ミッション</w:t>
            </w:r>
          </w:p>
        </w:tc>
        <w:tc>
          <w:tcPr>
            <w:tcW w:w="7661" w:type="dxa"/>
            <w:gridSpan w:val="4"/>
            <w:tcMar>
              <w:top w:w="113" w:type="dxa"/>
            </w:tcMar>
            <w:vAlign w:val="center"/>
          </w:tcPr>
          <w:p w14:paraId="5E9ED4E2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  <w:lang w:eastAsia="zh-TW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  <w:lang w:eastAsia="zh-TW"/>
              </w:rPr>
              <w:t>□　経営管理　　□　販路拡大　　□　生産性向上　　□　事業分野拡張</w:t>
            </w:r>
          </w:p>
          <w:p w14:paraId="0E59BFEA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□　その他　　　（該当するものにチェック）</w:t>
            </w:r>
          </w:p>
        </w:tc>
      </w:tr>
      <w:tr w:rsidR="00AF1A3A" w:rsidRPr="00AF1A3A" w14:paraId="5680DD54" w14:textId="77777777" w:rsidTr="003176A0">
        <w:trPr>
          <w:trHeight w:val="1776"/>
        </w:trPr>
        <w:tc>
          <w:tcPr>
            <w:tcW w:w="1984" w:type="dxa"/>
            <w:vAlign w:val="center"/>
          </w:tcPr>
          <w:p w14:paraId="1C6CF64E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ミッションの詳細とそれに伴う人材の必要性</w:t>
            </w:r>
          </w:p>
        </w:tc>
        <w:tc>
          <w:tcPr>
            <w:tcW w:w="7661" w:type="dxa"/>
            <w:gridSpan w:val="4"/>
            <w:tcMar>
              <w:top w:w="113" w:type="dxa"/>
            </w:tcMar>
          </w:tcPr>
          <w:p w14:paraId="1B31CA0E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60214C02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786DC928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26CAFAF8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540AC440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3C17A204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71AF5A54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6F29316A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1A5994BD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79ABD96B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50C0D801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112B7B34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  <w:p w14:paraId="4C222F64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F1A3A" w:rsidRPr="00AF1A3A" w14:paraId="2BD003EA" w14:textId="77777777" w:rsidTr="003176A0">
        <w:trPr>
          <w:trHeight w:val="510"/>
        </w:trPr>
        <w:tc>
          <w:tcPr>
            <w:tcW w:w="9645" w:type="dxa"/>
            <w:gridSpan w:val="5"/>
            <w:vAlign w:val="center"/>
          </w:tcPr>
          <w:p w14:paraId="28B7BCBA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(</w:t>
            </w:r>
            <w:r w:rsidRPr="00AF1A3A">
              <w:rPr>
                <w:rFonts w:ascii="Century" w:eastAsia="ＭＳ 明朝" w:hAnsi="Century" w:cs="ＭＳ 明朝"/>
                <w:kern w:val="0"/>
                <w:sz w:val="22"/>
              </w:rPr>
              <w:t>6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)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利用した（登録）人材紹介事業者</w:t>
            </w:r>
          </w:p>
        </w:tc>
      </w:tr>
      <w:tr w:rsidR="00AF1A3A" w:rsidRPr="00AF1A3A" w14:paraId="48FE0B80" w14:textId="77777777" w:rsidTr="003176A0">
        <w:trPr>
          <w:trHeight w:val="510"/>
        </w:trPr>
        <w:tc>
          <w:tcPr>
            <w:tcW w:w="9645" w:type="dxa"/>
            <w:gridSpan w:val="5"/>
            <w:vAlign w:val="center"/>
          </w:tcPr>
          <w:p w14:paraId="6632E167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F1A3A" w:rsidRPr="00AF1A3A" w14:paraId="4C65250A" w14:textId="77777777" w:rsidTr="003176A0">
        <w:trPr>
          <w:trHeight w:val="510"/>
        </w:trPr>
        <w:tc>
          <w:tcPr>
            <w:tcW w:w="9645" w:type="dxa"/>
            <w:gridSpan w:val="5"/>
            <w:vAlign w:val="center"/>
          </w:tcPr>
          <w:p w14:paraId="550C1A98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(7)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 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補助対象額の算定根拠　</w:t>
            </w:r>
          </w:p>
        </w:tc>
      </w:tr>
      <w:tr w:rsidR="00AF1A3A" w:rsidRPr="00AF1A3A" w14:paraId="4BF2838F" w14:textId="77777777" w:rsidTr="003176A0">
        <w:trPr>
          <w:trHeight w:val="227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5F4AD915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費　目</w:t>
            </w:r>
          </w:p>
        </w:tc>
        <w:tc>
          <w:tcPr>
            <w:tcW w:w="6101" w:type="dxa"/>
            <w:gridSpan w:val="3"/>
            <w:tcBorders>
              <w:bottom w:val="single" w:sz="4" w:space="0" w:color="auto"/>
            </w:tcBorders>
            <w:vAlign w:val="center"/>
          </w:tcPr>
          <w:p w14:paraId="5576DC69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金　額（円）</w:t>
            </w:r>
          </w:p>
        </w:tc>
      </w:tr>
      <w:tr w:rsidR="00AF1A3A" w:rsidRPr="00AF1A3A" w14:paraId="7F6D39C7" w14:textId="77777777" w:rsidTr="003176A0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DCF81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人材紹介手数料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E576F" w14:textId="77777777" w:rsidR="00AF1A3A" w:rsidRPr="00AF1A3A" w:rsidRDefault="00AF1A3A" w:rsidP="00AF1A3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AF1A3A" w:rsidRPr="00AF1A3A" w14:paraId="7F0786DB" w14:textId="77777777" w:rsidTr="003176A0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E7C42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F1A3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報酬・委託料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1B849" w14:textId="77777777" w:rsidR="00AF1A3A" w:rsidRPr="00AF1A3A" w:rsidRDefault="00AF1A3A" w:rsidP="00AF1A3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AF1A3A" w:rsidRPr="00AF1A3A" w14:paraId="01E339B8" w14:textId="77777777" w:rsidTr="003176A0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D848E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F1A3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旅費</w:t>
            </w:r>
          </w:p>
          <w:p w14:paraId="0D632550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Century" w:eastAsia="ＭＳ 明朝" w:hAnsi="Century" w:cs="ＭＳ 明朝"/>
                <w:kern w:val="0"/>
                <w:sz w:val="16"/>
                <w:szCs w:val="16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16"/>
                <w:szCs w:val="16"/>
              </w:rPr>
              <w:t>※付表に基づき算定</w:t>
            </w:r>
          </w:p>
          <w:p w14:paraId="2F9B2CDB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16"/>
                <w:szCs w:val="16"/>
              </w:rPr>
              <w:t>付表</w:t>
            </w:r>
            <w:r w:rsidRPr="00AF1A3A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②を転記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48946" w14:textId="77777777" w:rsidR="00AF1A3A" w:rsidRPr="00AF1A3A" w:rsidRDefault="00AF1A3A" w:rsidP="00AF1A3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AF1A3A" w:rsidRPr="00AF1A3A" w14:paraId="66B8E7A0" w14:textId="77777777" w:rsidTr="003176A0">
        <w:trPr>
          <w:trHeight w:val="615"/>
        </w:trPr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A01EB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AF1A3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費目合計</w:t>
            </w:r>
          </w:p>
        </w:tc>
        <w:tc>
          <w:tcPr>
            <w:tcW w:w="61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83F15" w14:textId="77777777" w:rsidR="00AF1A3A" w:rsidRPr="00AF1A3A" w:rsidRDefault="00AF1A3A" w:rsidP="00AF1A3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AF1A3A" w:rsidRPr="00AF1A3A" w14:paraId="5A6F8D76" w14:textId="77777777" w:rsidTr="003176A0">
        <w:trPr>
          <w:trHeight w:val="255"/>
        </w:trPr>
        <w:tc>
          <w:tcPr>
            <w:tcW w:w="3544" w:type="dxa"/>
            <w:gridSpan w:val="2"/>
            <w:vMerge w:val="restart"/>
            <w:vAlign w:val="center"/>
          </w:tcPr>
          <w:p w14:paraId="5E9AE254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(</w:t>
            </w:r>
            <w:r w:rsidRPr="00AF1A3A">
              <w:rPr>
                <w:rFonts w:ascii="Century" w:eastAsia="ＭＳ 明朝" w:hAnsi="Century" w:cs="ＭＳ 明朝"/>
                <w:kern w:val="0"/>
                <w:sz w:val="22"/>
              </w:rPr>
              <w:t>8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)</w:t>
            </w: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 xml:space="preserve">　補助金交付申請額</w:t>
            </w:r>
          </w:p>
          <w:p w14:paraId="76E99E5C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jc w:val="left"/>
              <w:rPr>
                <w:rFonts w:ascii="ＭＳ 明朝" w:eastAsia="ＭＳ 明朝" w:hAnsi="Century" w:cs="ＭＳ 明朝"/>
                <w:kern w:val="0"/>
                <w:sz w:val="16"/>
                <w:szCs w:val="16"/>
              </w:rPr>
            </w:pPr>
            <w:r w:rsidRPr="00AF1A3A">
              <w:rPr>
                <w:rFonts w:ascii="ＭＳ 明朝" w:eastAsia="ＭＳ 明朝" w:hAnsi="Century" w:cs="ＭＳ 明朝" w:hint="eastAsia"/>
                <w:kern w:val="0"/>
                <w:sz w:val="16"/>
                <w:szCs w:val="16"/>
              </w:rPr>
              <w:t>(</w:t>
            </w:r>
            <w:r w:rsidRPr="00AF1A3A">
              <w:rPr>
                <w:rFonts w:ascii="ＭＳ 明朝" w:eastAsia="ＭＳ 明朝" w:hAnsi="Century" w:cs="ＭＳ 明朝"/>
                <w:kern w:val="0"/>
                <w:sz w:val="16"/>
                <w:szCs w:val="16"/>
              </w:rPr>
              <w:t>7)</w:t>
            </w:r>
            <w:r w:rsidRPr="00AF1A3A">
              <w:rPr>
                <w:rFonts w:ascii="ＭＳ 明朝" w:eastAsia="ＭＳ 明朝" w:hAnsi="Century" w:cs="ＭＳ 明朝" w:hint="eastAsia"/>
                <w:kern w:val="0"/>
                <w:sz w:val="16"/>
                <w:szCs w:val="16"/>
              </w:rPr>
              <w:t>費目合計の10分の8以内</w:t>
            </w:r>
          </w:p>
          <w:p w14:paraId="7B6D1432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jc w:val="left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ＭＳ 明朝" w:eastAsia="ＭＳ 明朝" w:hAnsi="Century" w:cs="ＭＳ 明朝" w:hint="eastAsia"/>
                <w:kern w:val="0"/>
                <w:sz w:val="16"/>
                <w:szCs w:val="16"/>
              </w:rPr>
              <w:t>（限度額500</w:t>
            </w:r>
            <w:r w:rsidRPr="00AF1A3A">
              <w:rPr>
                <w:rFonts w:ascii="ＭＳ 明朝" w:eastAsia="ＭＳ 明朝" w:hAnsi="Century" w:cs="ＭＳ 明朝"/>
                <w:kern w:val="0"/>
                <w:sz w:val="16"/>
                <w:szCs w:val="16"/>
              </w:rPr>
              <w:t>,000</w:t>
            </w:r>
            <w:r w:rsidRPr="00AF1A3A">
              <w:rPr>
                <w:rFonts w:ascii="ＭＳ 明朝" w:eastAsia="ＭＳ 明朝" w:hAnsi="Century" w:cs="ＭＳ 明朝" w:hint="eastAsia"/>
                <w:kern w:val="0"/>
                <w:sz w:val="16"/>
                <w:szCs w:val="16"/>
              </w:rPr>
              <w:t>円、1,000円未満切捨て）</w:t>
            </w:r>
          </w:p>
        </w:tc>
        <w:tc>
          <w:tcPr>
            <w:tcW w:w="6101" w:type="dxa"/>
            <w:gridSpan w:val="3"/>
            <w:vAlign w:val="center"/>
          </w:tcPr>
          <w:p w14:paraId="22ACCE35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Century" w:eastAsia="ＭＳ 明朝" w:hAnsi="Century" w:cs="ＭＳ 明朝"/>
                <w:kern w:val="0"/>
                <w:sz w:val="22"/>
              </w:rPr>
            </w:pPr>
            <w:r w:rsidRPr="00AF1A3A">
              <w:rPr>
                <w:rFonts w:ascii="Century" w:eastAsia="ＭＳ 明朝" w:hAnsi="Century" w:cs="ＭＳ 明朝" w:hint="eastAsia"/>
                <w:kern w:val="0"/>
                <w:sz w:val="22"/>
              </w:rPr>
              <w:t>金　額（円）</w:t>
            </w:r>
          </w:p>
        </w:tc>
      </w:tr>
      <w:tr w:rsidR="00AF1A3A" w:rsidRPr="00AF1A3A" w14:paraId="56E40BF1" w14:textId="77777777" w:rsidTr="003176A0">
        <w:trPr>
          <w:trHeight w:val="692"/>
        </w:trPr>
        <w:tc>
          <w:tcPr>
            <w:tcW w:w="3544" w:type="dxa"/>
            <w:gridSpan w:val="2"/>
            <w:vMerge/>
            <w:vAlign w:val="center"/>
          </w:tcPr>
          <w:p w14:paraId="0492C947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  <w:tc>
          <w:tcPr>
            <w:tcW w:w="6101" w:type="dxa"/>
            <w:gridSpan w:val="3"/>
            <w:vAlign w:val="center"/>
          </w:tcPr>
          <w:p w14:paraId="0E40615E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rPr>
                <w:rFonts w:ascii="Century" w:eastAsia="ＭＳ 明朝" w:hAnsi="Century" w:cs="ＭＳ 明朝"/>
                <w:kern w:val="0"/>
                <w:sz w:val="22"/>
              </w:rPr>
            </w:pPr>
          </w:p>
        </w:tc>
      </w:tr>
      <w:tr w:rsidR="00AF1A3A" w:rsidRPr="00AF1A3A" w14:paraId="0EA93EBD" w14:textId="77777777" w:rsidTr="003176A0">
        <w:trPr>
          <w:trHeight w:val="227"/>
        </w:trPr>
        <w:tc>
          <w:tcPr>
            <w:tcW w:w="964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05AB109E" w14:textId="77777777" w:rsidR="00AF1A3A" w:rsidRPr="00AF1A3A" w:rsidRDefault="00AF1A3A" w:rsidP="00AF1A3A">
            <w:pPr>
              <w:wordWrap w:val="0"/>
              <w:autoSpaceDE w:val="0"/>
              <w:autoSpaceDN w:val="0"/>
              <w:adjustRightInd w:val="0"/>
              <w:spacing w:line="253" w:lineRule="exact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0DD89B20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49C3D285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7870257C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015AF8D7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1A090E13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686DAAB2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523A520E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226ACE16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7670E427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63ED94EA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2C76D2D0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65824E6D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530795C5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65098F2A" w14:textId="77777777" w:rsidR="00AF1A3A" w:rsidRPr="00AF1A3A" w:rsidRDefault="00AF1A3A" w:rsidP="00AF1A3A">
      <w:pPr>
        <w:wordWrap w:val="0"/>
        <w:autoSpaceDE w:val="0"/>
        <w:autoSpaceDN w:val="0"/>
        <w:adjustRightInd w:val="0"/>
        <w:spacing w:line="253" w:lineRule="exact"/>
        <w:rPr>
          <w:rFonts w:ascii="ＭＳ 明朝" w:eastAsia="ＭＳ 明朝" w:hAnsi="ＭＳ 明朝" w:cs="ＭＳ 明朝"/>
          <w:kern w:val="0"/>
          <w:sz w:val="22"/>
        </w:rPr>
      </w:pPr>
    </w:p>
    <w:p w14:paraId="781FDC52" w14:textId="77777777" w:rsidR="00AF1A3A" w:rsidRPr="00AF1A3A" w:rsidRDefault="00AF1A3A" w:rsidP="00AF1A3A">
      <w:pPr>
        <w:spacing w:line="274" w:lineRule="exact"/>
        <w:rPr>
          <w:rFonts w:ascii="ＭＳ 明朝" w:eastAsia="ＭＳ 明朝" w:hAnsi="Century" w:cs="Times New Roman"/>
          <w:lang w:eastAsia="zh-TW"/>
        </w:rPr>
        <w:sectPr w:rsidR="00AF1A3A" w:rsidRPr="00AF1A3A" w:rsidSect="00AF1A3A">
          <w:headerReference w:type="default" r:id="rId7"/>
          <w:pgSz w:w="11906" w:h="16838" w:code="9"/>
          <w:pgMar w:top="720" w:right="720" w:bottom="720" w:left="720" w:header="340" w:footer="340" w:gutter="0"/>
          <w:cols w:space="425"/>
          <w:docGrid w:type="lines" w:linePitch="292"/>
        </w:sectPr>
      </w:pPr>
    </w:p>
    <w:p w14:paraId="79542DD2" w14:textId="77777777" w:rsidR="00AF1A3A" w:rsidRPr="00AF1A3A" w:rsidRDefault="00AF1A3A" w:rsidP="00AF1A3A">
      <w:pPr>
        <w:spacing w:line="274" w:lineRule="exact"/>
        <w:jc w:val="left"/>
        <w:rPr>
          <w:rFonts w:ascii="ＭＳ 明朝" w:eastAsia="ＭＳ 明朝" w:hAnsi="Century" w:cs="ＭＳ 明朝"/>
          <w:kern w:val="0"/>
          <w:szCs w:val="21"/>
          <w:lang w:eastAsia="zh-TW"/>
        </w:rPr>
      </w:pPr>
      <w:r w:rsidRPr="00AF1A3A">
        <w:rPr>
          <w:rFonts w:ascii="ＭＳ 明朝" w:eastAsia="ＭＳ 明朝" w:hAnsi="Century" w:cs="ＭＳ 明朝" w:hint="eastAsia"/>
          <w:kern w:val="0"/>
          <w:szCs w:val="21"/>
        </w:rPr>
        <w:lastRenderedPageBreak/>
        <w:t>付表　交付申請額の算定根拠及び補助金交付申請額算定表</w:t>
      </w:r>
      <w:r w:rsidRPr="00AF1A3A">
        <w:rPr>
          <w:rFonts w:ascii="ＭＳ 明朝" w:eastAsia="ＭＳ 明朝" w:hAnsi="Century" w:cs="ＭＳ 明朝"/>
          <w:kern w:val="0"/>
          <w:szCs w:val="21"/>
        </w:rPr>
        <w:t>(</w:t>
      </w:r>
      <w:r w:rsidRPr="00AF1A3A">
        <w:rPr>
          <w:rFonts w:ascii="ＭＳ 明朝" w:eastAsia="ＭＳ 明朝" w:hAnsi="Century" w:cs="ＭＳ 明朝" w:hint="eastAsia"/>
          <w:kern w:val="0"/>
          <w:szCs w:val="21"/>
        </w:rPr>
        <w:t>※点線枠内は、注意事項のため、確認後は削除すること。</w:t>
      </w:r>
      <w:r w:rsidRPr="00AF1A3A">
        <w:rPr>
          <w:rFonts w:ascii="ＭＳ 明朝" w:eastAsia="ＭＳ 明朝" w:hAnsi="Century" w:cs="ＭＳ 明朝" w:hint="eastAsia"/>
          <w:kern w:val="0"/>
          <w:szCs w:val="21"/>
          <w:lang w:eastAsia="zh-TW"/>
        </w:rPr>
        <w:t>)</w:t>
      </w:r>
      <w:r w:rsidRPr="00AF1A3A">
        <w:rPr>
          <w:rFonts w:ascii="ＭＳ 明朝" w:eastAsia="ＭＳ 明朝" w:hAnsi="Century" w:cs="ＭＳ 明朝" w:hint="eastAsia"/>
          <w:kern w:val="0"/>
          <w:sz w:val="24"/>
          <w:szCs w:val="21"/>
          <w:lang w:eastAsia="zh-TW"/>
        </w:rPr>
        <w:t xml:space="preserve">　　　　　　　</w:t>
      </w:r>
      <w:r w:rsidRPr="00AF1A3A">
        <w:rPr>
          <w:rFonts w:ascii="ＭＳ 明朝" w:eastAsia="ＭＳ 明朝" w:hAnsi="Century" w:cs="ＭＳ 明朝" w:hint="eastAsia"/>
          <w:kern w:val="0"/>
          <w:szCs w:val="21"/>
          <w:lang w:eastAsia="zh-TW"/>
        </w:rPr>
        <w:t>（日本産業規格Ａ４版）</w:t>
      </w:r>
    </w:p>
    <w:p w14:paraId="2D6ED131" w14:textId="77777777" w:rsidR="00AF1A3A" w:rsidRPr="00AF1A3A" w:rsidRDefault="00AF1A3A" w:rsidP="00AF1A3A">
      <w:pPr>
        <w:spacing w:line="274" w:lineRule="exact"/>
        <w:rPr>
          <w:rFonts w:ascii="ＭＳ 明朝" w:eastAsia="ＭＳ 明朝" w:hAnsi="Century" w:cs="ＭＳ 明朝"/>
          <w:kern w:val="0"/>
          <w:szCs w:val="21"/>
          <w:lang w:eastAsia="zh-TW"/>
        </w:rPr>
      </w:pPr>
    </w:p>
    <w:tbl>
      <w:tblPr>
        <w:tblpPr w:leftFromText="142" w:rightFromText="142" w:vertAnchor="text" w:horzAnchor="page" w:tblpX="1237" w:tblpY="70"/>
        <w:tblOverlap w:val="never"/>
        <w:tblW w:w="14029" w:type="dxa"/>
        <w:tblLayout w:type="fixed"/>
        <w:tblLook w:val="0000" w:firstRow="0" w:lastRow="0" w:firstColumn="0" w:lastColumn="0" w:noHBand="0" w:noVBand="0"/>
      </w:tblPr>
      <w:tblGrid>
        <w:gridCol w:w="2098"/>
        <w:gridCol w:w="4107"/>
        <w:gridCol w:w="453"/>
        <w:gridCol w:w="2800"/>
        <w:gridCol w:w="2161"/>
        <w:gridCol w:w="425"/>
        <w:gridCol w:w="1985"/>
      </w:tblGrid>
      <w:tr w:rsidR="00AF1A3A" w:rsidRPr="00AF1A3A" w14:paraId="40651FEA" w14:textId="77777777" w:rsidTr="003176A0">
        <w:trPr>
          <w:trHeight w:val="42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10A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  <w:r w:rsidRPr="00AF1A3A">
              <w:rPr>
                <w:rFonts w:ascii="ＭＳ 明朝" w:eastAsia="ＭＳ 明朝" w:hAnsi="Century" w:cs="ＭＳ 明朝" w:hint="eastAsia"/>
                <w:kern w:val="0"/>
                <w:szCs w:val="21"/>
              </w:rPr>
              <w:t>内　　容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471C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AF1A3A">
              <w:rPr>
                <w:rFonts w:ascii="ＭＳ 明朝" w:eastAsia="ＭＳ 明朝" w:hAnsi="Century" w:cs="ＭＳ 明朝" w:hint="eastAsia"/>
                <w:kern w:val="0"/>
                <w:szCs w:val="21"/>
              </w:rPr>
              <w:t>積　　算（※１）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EC24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AF1A3A">
              <w:rPr>
                <w:rFonts w:ascii="ＭＳ 明朝" w:eastAsia="ＭＳ 明朝" w:hAnsi="Century" w:cs="ＭＳ 明朝" w:hint="eastAsia"/>
                <w:kern w:val="0"/>
                <w:szCs w:val="21"/>
              </w:rPr>
              <w:t>補助事業に要する経費（※２）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FB4A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AF1A3A">
              <w:rPr>
                <w:rFonts w:ascii="ＭＳ 明朝" w:eastAsia="ＭＳ 明朝" w:hAnsi="Century" w:cs="ＭＳ 明朝" w:hint="eastAsia"/>
                <w:kern w:val="0"/>
                <w:szCs w:val="21"/>
              </w:rPr>
              <w:t>補助対象外経費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A66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ascii="ＭＳ 明朝" w:eastAsia="ＭＳ 明朝" w:hAnsi="Century" w:cs="ＭＳ 明朝"/>
                <w:kern w:val="0"/>
                <w:szCs w:val="21"/>
              </w:rPr>
            </w:pPr>
            <w:r w:rsidRPr="00AF1A3A">
              <w:rPr>
                <w:rFonts w:ascii="ＭＳ 明朝" w:eastAsia="ＭＳ 明朝" w:hAnsi="Century" w:cs="ＭＳ 明朝" w:hint="eastAsia"/>
                <w:kern w:val="0"/>
                <w:szCs w:val="21"/>
              </w:rPr>
              <w:t>補助対象経費（※３）</w:t>
            </w:r>
          </w:p>
        </w:tc>
      </w:tr>
      <w:tr w:rsidR="00AF1A3A" w:rsidRPr="00AF1A3A" w14:paraId="44D706B4" w14:textId="77777777" w:rsidTr="003176A0">
        <w:trPr>
          <w:trHeight w:val="80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62B14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</w:rPr>
              <w:t>補助事業者が負担するプロフェッショナル副業・兼業人材の移動費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449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  <w:lang w:eastAsia="zh-TW"/>
              </w:rPr>
              <w:t>【鉄道賃】</w:t>
            </w:r>
          </w:p>
          <w:p w14:paraId="62C1734C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  <w:lang w:eastAsia="zh-TW"/>
              </w:rPr>
              <w:t>＠　円×　往復＝　円</w:t>
            </w:r>
          </w:p>
          <w:p w14:paraId="3271286A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360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7DB0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B2C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</w:tr>
      <w:tr w:rsidR="00AF1A3A" w:rsidRPr="00AF1A3A" w14:paraId="24BB5E17" w14:textId="77777777" w:rsidTr="003176A0">
        <w:trPr>
          <w:trHeight w:val="28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8FA91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319E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</w:rPr>
              <w:t>【自家用車・タクシー利用車賃】</w:t>
            </w:r>
          </w:p>
          <w:p w14:paraId="3F7942EE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  <w:lang w:eastAsia="zh-TW"/>
              </w:rPr>
              <w:t>＠　　円×　km×　　往復</w:t>
            </w:r>
          </w:p>
          <w:p w14:paraId="2A0977B5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</w:rPr>
              <w:t>＝　　円（１円未満切捨て）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D06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29F4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943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</w:p>
        </w:tc>
      </w:tr>
      <w:tr w:rsidR="00AF1A3A" w:rsidRPr="00AF1A3A" w14:paraId="35EFE047" w14:textId="77777777" w:rsidTr="003176A0">
        <w:trPr>
          <w:trHeight w:val="28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56E86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E02D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  <w:lang w:eastAsia="zh-TW"/>
              </w:rPr>
              <w:t>【有料道路通行料金】</w:t>
            </w:r>
          </w:p>
          <w:p w14:paraId="68CDDB7D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  <w:lang w:eastAsia="zh-TW"/>
              </w:rPr>
              <w:t>＠　　円×　往復＝　円</w:t>
            </w:r>
          </w:p>
          <w:p w14:paraId="3C6A2CA4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E70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96E1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078F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</w:tr>
      <w:tr w:rsidR="00AF1A3A" w:rsidRPr="00AF1A3A" w14:paraId="6FD12CDA" w14:textId="77777777" w:rsidTr="003176A0">
        <w:trPr>
          <w:trHeight w:val="288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BC9C7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A3CB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  <w:lang w:eastAsia="zh-TW"/>
              </w:rPr>
              <w:t>【航空運賃】</w:t>
            </w:r>
          </w:p>
          <w:p w14:paraId="46B08E0B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  <w:lang w:eastAsia="zh-TW"/>
              </w:rPr>
              <w:t>＠　　円×　往復＝　円</w:t>
            </w:r>
          </w:p>
          <w:p w14:paraId="7E461A07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D2C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D9EC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23E0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</w:tr>
      <w:tr w:rsidR="00AF1A3A" w:rsidRPr="00AF1A3A" w14:paraId="4716284E" w14:textId="77777777" w:rsidTr="003176A0">
        <w:trPr>
          <w:trHeight w:val="288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74A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188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</w:rPr>
              <w:t>【その他移動に要する旅費】</w:t>
            </w:r>
          </w:p>
          <w:p w14:paraId="03A75B79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  <w:lang w:eastAsia="zh-TW"/>
              </w:rPr>
              <w:t>＠　　円×　往復＝　円</w:t>
            </w:r>
          </w:p>
          <w:p w14:paraId="466CD4FF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22A3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A58C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E000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</w:p>
        </w:tc>
      </w:tr>
      <w:tr w:rsidR="00AF1A3A" w:rsidRPr="00AF1A3A" w14:paraId="5160BD95" w14:textId="77777777" w:rsidTr="003176A0">
        <w:trPr>
          <w:trHeight w:val="154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1D0A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</w:rPr>
              <w:t>補助事業者が負担するプロフェッショナル副業・兼業人材の宿泊費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745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  <w:lang w:eastAsia="zh-TW"/>
              </w:rPr>
              <w:t>【宿泊費】</w:t>
            </w:r>
          </w:p>
          <w:p w14:paraId="5340055A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  <w:lang w:eastAsia="zh-TW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  <w:lang w:eastAsia="zh-TW"/>
              </w:rPr>
              <w:t>＠　円×　泊＝　円</w:t>
            </w:r>
          </w:p>
          <w:p w14:paraId="5A1A2BE1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</w:rPr>
              <w:t>宿泊地：○○ホテル</w:t>
            </w:r>
          </w:p>
          <w:p w14:paraId="39123CF1" w14:textId="2DD5DBAD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</w:rPr>
              <w:t>１泊当たりの上限額：</w:t>
            </w:r>
            <w:r w:rsidR="00FB0380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</w:rPr>
              <w:t>9,800</w:t>
            </w: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</w:rPr>
              <w:t>円／泊</w:t>
            </w:r>
          </w:p>
          <w:p w14:paraId="0BB8BA1A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  <w:kern w:val="0"/>
                <w:szCs w:val="21"/>
              </w:rPr>
              <w:t xml:space="preserve">（食費、日当などは含まない。）　　　　　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3509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7FF3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E4536A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  <w:kern w:val="0"/>
                <w:szCs w:val="21"/>
              </w:rPr>
            </w:pPr>
          </w:p>
        </w:tc>
      </w:tr>
      <w:tr w:rsidR="00AF1A3A" w:rsidRPr="00AF1A3A" w14:paraId="13B49948" w14:textId="77777777" w:rsidTr="003176A0">
        <w:trPr>
          <w:trHeight w:val="513"/>
        </w:trPr>
        <w:tc>
          <w:tcPr>
            <w:tcW w:w="6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030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eastAsia="ＭＳ 明朝" w:hAnsi="Century" w:cs="Times New Roman"/>
                <w:spacing w:val="2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</w:rPr>
              <w:t>合　　計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49DD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eastAsia="ＭＳ 明朝" w:hAnsi="Century" w:cs="Times New Roman"/>
                <w:spacing w:val="2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</w:rPr>
              <w:t>①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4E25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right"/>
              <w:rPr>
                <w:rFonts w:ascii="ＭＳ 明朝" w:eastAsia="ＭＳ 明朝" w:hAnsi="Century" w:cs="Times New Roman"/>
                <w:spacing w:val="2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</w:rPr>
              <w:t>円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DEB762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jc w:val="right"/>
              <w:rPr>
                <w:rFonts w:ascii="ＭＳ 明朝" w:eastAsia="ＭＳ 明朝" w:hAnsi="Century" w:cs="Times New Roman"/>
                <w:spacing w:val="2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</w:rPr>
              <w:t>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12E118D" w14:textId="77777777" w:rsidR="00AF1A3A" w:rsidRPr="00AF1A3A" w:rsidRDefault="00AF1A3A" w:rsidP="00AF1A3A">
            <w:pPr>
              <w:suppressAutoHyphens/>
              <w:kinsoku w:val="0"/>
              <w:autoSpaceDE w:val="0"/>
              <w:autoSpaceDN w:val="0"/>
              <w:spacing w:line="260" w:lineRule="atLeast"/>
              <w:ind w:right="856"/>
              <w:jc w:val="right"/>
              <w:rPr>
                <w:rFonts w:ascii="ＭＳ 明朝" w:eastAsia="ＭＳ 明朝" w:hAnsi="Century" w:cs="Times New Roman"/>
                <w:spacing w:val="2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</w:rPr>
              <w:t>②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643E3E" w14:textId="7D38AA38" w:rsidR="00AF1A3A" w:rsidRPr="00AF1A3A" w:rsidRDefault="00AF1A3A" w:rsidP="00AF1A3A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right"/>
              <w:rPr>
                <w:rFonts w:ascii="ＭＳ 明朝" w:eastAsia="ＭＳ 明朝" w:hAnsi="Century" w:cs="Times New Roman"/>
                <w:spacing w:val="2"/>
              </w:rPr>
            </w:pPr>
            <w:r w:rsidRPr="00AF1A3A">
              <w:rPr>
                <w:rFonts w:ascii="ＭＳ 明朝" w:eastAsia="ＭＳ 明朝" w:hAnsi="Century" w:cs="Times New Roman" w:hint="eastAsia"/>
                <w:spacing w:val="2"/>
              </w:rPr>
              <w:t xml:space="preserve">　円</w:t>
            </w:r>
          </w:p>
        </w:tc>
      </w:tr>
    </w:tbl>
    <w:p w14:paraId="126920F2" w14:textId="0021A1F7" w:rsidR="00AF1A3A" w:rsidRPr="00AF1A3A" w:rsidRDefault="00AF1A3A" w:rsidP="00AF1A3A">
      <w:pPr>
        <w:spacing w:line="274" w:lineRule="exact"/>
        <w:rPr>
          <w:rFonts w:ascii="ＭＳ 明朝" w:eastAsia="ＭＳ 明朝" w:hAnsi="Century" w:cs="Times New Roman"/>
        </w:rPr>
      </w:pPr>
    </w:p>
    <w:p w14:paraId="6621A9D2" w14:textId="04ED2338" w:rsidR="00AF1A3A" w:rsidRPr="00AF1A3A" w:rsidRDefault="00AF1A3A" w:rsidP="00AF1A3A">
      <w:pPr>
        <w:rPr>
          <w:rFonts w:ascii="Century" w:eastAsia="ＭＳ 明朝" w:hAnsi="Century" w:cs="ＭＳ 明朝"/>
          <w:kern w:val="0"/>
          <w:szCs w:val="21"/>
        </w:rPr>
      </w:pPr>
    </w:p>
    <w:p w14:paraId="347CC930" w14:textId="77777777" w:rsidR="00AF1A3A" w:rsidRPr="00AF1A3A" w:rsidRDefault="00AF1A3A" w:rsidP="00AF1A3A">
      <w:pPr>
        <w:rPr>
          <w:rFonts w:ascii="Century" w:eastAsia="ＭＳ 明朝" w:hAnsi="Century" w:cs="ＭＳ 明朝"/>
          <w:kern w:val="0"/>
          <w:szCs w:val="21"/>
        </w:rPr>
      </w:pPr>
    </w:p>
    <w:p w14:paraId="323EFF7E" w14:textId="52265DF7" w:rsidR="00AF1A3A" w:rsidRPr="00AF1A3A" w:rsidRDefault="00AF1A3A" w:rsidP="00AF1A3A">
      <w:pPr>
        <w:rPr>
          <w:rFonts w:ascii="Century" w:eastAsia="ＭＳ 明朝" w:hAnsi="Century" w:cs="ＭＳ 明朝"/>
          <w:kern w:val="0"/>
          <w:szCs w:val="21"/>
        </w:rPr>
      </w:pPr>
    </w:p>
    <w:p w14:paraId="35DC626F" w14:textId="77777777" w:rsidR="00AF1A3A" w:rsidRPr="00AF1A3A" w:rsidRDefault="00AF1A3A" w:rsidP="00AF1A3A">
      <w:pPr>
        <w:rPr>
          <w:rFonts w:ascii="Century" w:eastAsia="ＭＳ 明朝" w:hAnsi="Century" w:cs="ＭＳ 明朝"/>
          <w:kern w:val="0"/>
          <w:szCs w:val="21"/>
        </w:rPr>
      </w:pPr>
    </w:p>
    <w:p w14:paraId="62B9181C" w14:textId="3F5C496D" w:rsidR="00AF1A3A" w:rsidRPr="00AF1A3A" w:rsidRDefault="00AF1A3A" w:rsidP="00AF1A3A">
      <w:pPr>
        <w:rPr>
          <w:rFonts w:ascii="Century" w:eastAsia="ＭＳ 明朝" w:hAnsi="Century" w:cs="ＭＳ 明朝"/>
          <w:kern w:val="0"/>
          <w:szCs w:val="21"/>
        </w:rPr>
      </w:pPr>
    </w:p>
    <w:p w14:paraId="71DED791" w14:textId="0A409F5D" w:rsidR="00AF1A3A" w:rsidRDefault="00AF1A3A" w:rsidP="00AF1A3A">
      <w:pPr>
        <w:rPr>
          <w:rFonts w:ascii="Century" w:eastAsia="ＭＳ 明朝" w:hAnsi="Century" w:cs="ＭＳ 明朝"/>
          <w:kern w:val="0"/>
          <w:szCs w:val="21"/>
        </w:rPr>
      </w:pPr>
    </w:p>
    <w:p w14:paraId="177978A6" w14:textId="254F2EBD" w:rsidR="003C5812" w:rsidRDefault="00542F4F">
      <w:r w:rsidRPr="00AF1A3A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4AE60" wp14:editId="3F168BFB">
                <wp:simplePos x="0" y="0"/>
                <wp:positionH relativeFrom="column">
                  <wp:posOffset>5579446</wp:posOffset>
                </wp:positionH>
                <wp:positionV relativeFrom="paragraph">
                  <wp:posOffset>3350774</wp:posOffset>
                </wp:positionV>
                <wp:extent cx="3646170" cy="1541145"/>
                <wp:effectExtent l="0" t="0" r="11430" b="2095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C68B7" w14:textId="77777777" w:rsidR="00AF1A3A" w:rsidRPr="008B713F" w:rsidRDefault="00AF1A3A" w:rsidP="00AF1A3A">
                            <w:pPr>
                              <w:rPr>
                                <w:rFonts w:ascii="ＭＳ 明朝" w:eastAsia="ＭＳ 明朝" w:hAnsi="Century" w:cs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8B713F">
                              <w:rPr>
                                <w:rFonts w:ascii="ＭＳ 明朝" w:eastAsia="ＭＳ 明朝" w:hAnsi="Century" w:cs="Times New Roman" w:hint="eastAsia"/>
                                <w:spacing w:val="2"/>
                                <w:kern w:val="0"/>
                                <w:szCs w:val="21"/>
                              </w:rPr>
                              <w:t>○鉄道賃</w:t>
                            </w:r>
                          </w:p>
                          <w:p w14:paraId="7139E15C" w14:textId="77777777" w:rsidR="00AF1A3A" w:rsidRPr="008B713F" w:rsidRDefault="00AF1A3A" w:rsidP="00AF1A3A">
                            <w:pPr>
                              <w:rPr>
                                <w:rFonts w:ascii="ＭＳ 明朝" w:eastAsia="ＭＳ 明朝" w:hAnsi="Century" w:cs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8B713F">
                              <w:rPr>
                                <w:rFonts w:ascii="ＭＳ 明朝" w:eastAsia="ＭＳ 明朝" w:hAnsi="Century" w:cs="Times New Roman" w:hint="eastAsia"/>
                                <w:spacing w:val="2"/>
                                <w:kern w:val="0"/>
                                <w:szCs w:val="21"/>
                              </w:rPr>
                              <w:t>グリーン車等特別に付加された料金については、対象外</w:t>
                            </w:r>
                          </w:p>
                          <w:p w14:paraId="54877F0F" w14:textId="77777777" w:rsidR="00AF1A3A" w:rsidRPr="008B713F" w:rsidRDefault="00AF1A3A" w:rsidP="00AF1A3A">
                            <w:pPr>
                              <w:rPr>
                                <w:rFonts w:ascii="ＭＳ 明朝" w:eastAsia="ＭＳ 明朝" w:hAnsi="Century" w:cs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8B713F">
                              <w:rPr>
                                <w:rFonts w:ascii="ＭＳ 明朝" w:eastAsia="ＭＳ 明朝" w:hAnsi="Century" w:cs="Times New Roman" w:hint="eastAsia"/>
                                <w:spacing w:val="2"/>
                                <w:kern w:val="0"/>
                                <w:szCs w:val="21"/>
                              </w:rPr>
                              <w:t>○航空運賃の考え方</w:t>
                            </w:r>
                          </w:p>
                          <w:p w14:paraId="6D223265" w14:textId="77777777" w:rsidR="00AF1A3A" w:rsidRPr="008B713F" w:rsidRDefault="00AF1A3A" w:rsidP="00AF1A3A">
                            <w:pPr>
                              <w:rPr>
                                <w:rFonts w:ascii="ＭＳ 明朝" w:eastAsia="ＭＳ 明朝" w:hAnsi="Century" w:cs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8B713F">
                              <w:rPr>
                                <w:rFonts w:ascii="ＭＳ 明朝" w:eastAsia="ＭＳ 明朝" w:hAnsi="Century" w:cs="Times New Roman" w:hint="eastAsia"/>
                                <w:spacing w:val="2"/>
                                <w:kern w:val="0"/>
                                <w:szCs w:val="21"/>
                              </w:rPr>
                              <w:t>航空券代金・燃油サーチャージ・保険料…全額補助対象経費</w:t>
                            </w:r>
                          </w:p>
                          <w:p w14:paraId="53F445A0" w14:textId="77777777" w:rsidR="00AF1A3A" w:rsidRPr="008B713F" w:rsidRDefault="00AF1A3A" w:rsidP="00AF1A3A">
                            <w:pPr>
                              <w:rPr>
                                <w:rFonts w:ascii="ＭＳ 明朝" w:eastAsia="ＭＳ 明朝" w:hAnsi="Century" w:cs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8B713F">
                              <w:rPr>
                                <w:rFonts w:ascii="ＭＳ 明朝" w:eastAsia="ＭＳ 明朝" w:hAnsi="Century" w:cs="Times New Roman" w:hint="eastAsia"/>
                                <w:spacing w:val="2"/>
                                <w:kern w:val="0"/>
                                <w:szCs w:val="21"/>
                              </w:rPr>
                              <w:t>施設使用料・発券手数料…消費税を除き補助対象経費</w:t>
                            </w:r>
                          </w:p>
                          <w:p w14:paraId="2C9C9E06" w14:textId="473C4EE8" w:rsidR="00AF1A3A" w:rsidRPr="008B713F" w:rsidRDefault="00AF1A3A" w:rsidP="00AF1A3A">
                            <w:pPr>
                              <w:rPr>
                                <w:rFonts w:ascii="ＭＳ 明朝" w:eastAsia="ＭＳ 明朝" w:hAnsi="Century" w:cs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8B713F">
                              <w:rPr>
                                <w:rFonts w:ascii="ＭＳ 明朝" w:eastAsia="ＭＳ 明朝" w:hAnsi="Century" w:cs="Times New Roman" w:hint="eastAsia"/>
                                <w:spacing w:val="2"/>
                                <w:kern w:val="0"/>
                                <w:szCs w:val="21"/>
                              </w:rPr>
                              <w:t>○上限額は、補助事業者が定める旅費規程にかかわらず、岐阜県旅費条例の</w:t>
                            </w:r>
                            <w:r w:rsidRPr="008B713F">
                              <w:rPr>
                                <w:rFonts w:ascii="ＭＳ 明朝" w:eastAsia="ＭＳ 明朝" w:hAnsi="Century" w:cs="Times New Roman"/>
                                <w:spacing w:val="2"/>
                                <w:kern w:val="0"/>
                                <w:szCs w:val="21"/>
                              </w:rPr>
                              <w:t>例により</w:t>
                            </w:r>
                            <w:r w:rsidRPr="008B713F">
                              <w:rPr>
                                <w:rFonts w:ascii="ＭＳ 明朝" w:eastAsia="ＭＳ 明朝" w:hAnsi="Century" w:cs="Times New Roman" w:hint="eastAsia"/>
                                <w:spacing w:val="2"/>
                                <w:kern w:val="0"/>
                                <w:szCs w:val="21"/>
                              </w:rPr>
                              <w:t>積算した額とします。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94AE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39.35pt;margin-top:263.85pt;width:287.1pt;height:1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">
                <v:stroke dashstyle="dash"/>
                <v:textbox inset="5.85pt,.7pt,5.85pt,.7pt">
                  <w:txbxContent>
                    <w:p w14:paraId="00AC68B7" w14:textId="77777777" w:rsidR="00AF1A3A" w:rsidRPr="008B713F" w:rsidRDefault="00AF1A3A" w:rsidP="00AF1A3A">
                      <w:pPr>
                        <w:rPr>
                          <w:rFonts w:ascii="ＭＳ 明朝" w:eastAsia="ＭＳ 明朝" w:hAnsi="Century" w:cs="Times New Roman"/>
                          <w:spacing w:val="2"/>
                          <w:kern w:val="0"/>
                          <w:szCs w:val="21"/>
                        </w:rPr>
                      </w:pPr>
                      <w:r w:rsidRPr="008B713F">
                        <w:rPr>
                          <w:rFonts w:ascii="ＭＳ 明朝" w:eastAsia="ＭＳ 明朝" w:hAnsi="Century" w:cs="Times New Roman" w:hint="eastAsia"/>
                          <w:spacing w:val="2"/>
                          <w:kern w:val="0"/>
                          <w:szCs w:val="21"/>
                        </w:rPr>
                        <w:t>○鉄道賃</w:t>
                      </w:r>
                    </w:p>
                    <w:p w14:paraId="7139E15C" w14:textId="77777777" w:rsidR="00AF1A3A" w:rsidRPr="008B713F" w:rsidRDefault="00AF1A3A" w:rsidP="00AF1A3A">
                      <w:pPr>
                        <w:rPr>
                          <w:rFonts w:ascii="ＭＳ 明朝" w:eastAsia="ＭＳ 明朝" w:hAnsi="Century" w:cs="Times New Roman"/>
                          <w:spacing w:val="2"/>
                          <w:kern w:val="0"/>
                          <w:szCs w:val="21"/>
                        </w:rPr>
                      </w:pPr>
                      <w:r w:rsidRPr="008B713F">
                        <w:rPr>
                          <w:rFonts w:ascii="ＭＳ 明朝" w:eastAsia="ＭＳ 明朝" w:hAnsi="Century" w:cs="Times New Roman" w:hint="eastAsia"/>
                          <w:spacing w:val="2"/>
                          <w:kern w:val="0"/>
                          <w:szCs w:val="21"/>
                        </w:rPr>
                        <w:t>グリーン車等特別に付加された料金については、対象外</w:t>
                      </w:r>
                    </w:p>
                    <w:p w14:paraId="54877F0F" w14:textId="77777777" w:rsidR="00AF1A3A" w:rsidRPr="008B713F" w:rsidRDefault="00AF1A3A" w:rsidP="00AF1A3A">
                      <w:pPr>
                        <w:rPr>
                          <w:rFonts w:ascii="ＭＳ 明朝" w:eastAsia="ＭＳ 明朝" w:hAnsi="Century" w:cs="Times New Roman"/>
                          <w:spacing w:val="2"/>
                          <w:kern w:val="0"/>
                          <w:szCs w:val="21"/>
                        </w:rPr>
                      </w:pPr>
                      <w:r w:rsidRPr="008B713F">
                        <w:rPr>
                          <w:rFonts w:ascii="ＭＳ 明朝" w:eastAsia="ＭＳ 明朝" w:hAnsi="Century" w:cs="Times New Roman" w:hint="eastAsia"/>
                          <w:spacing w:val="2"/>
                          <w:kern w:val="0"/>
                          <w:szCs w:val="21"/>
                        </w:rPr>
                        <w:t>○航空運賃の考え方</w:t>
                      </w:r>
                    </w:p>
                    <w:p w14:paraId="6D223265" w14:textId="77777777" w:rsidR="00AF1A3A" w:rsidRPr="008B713F" w:rsidRDefault="00AF1A3A" w:rsidP="00AF1A3A">
                      <w:pPr>
                        <w:rPr>
                          <w:rFonts w:ascii="ＭＳ 明朝" w:eastAsia="ＭＳ 明朝" w:hAnsi="Century" w:cs="Times New Roman"/>
                          <w:spacing w:val="2"/>
                          <w:kern w:val="0"/>
                          <w:szCs w:val="21"/>
                        </w:rPr>
                      </w:pPr>
                      <w:r w:rsidRPr="008B713F">
                        <w:rPr>
                          <w:rFonts w:ascii="ＭＳ 明朝" w:eastAsia="ＭＳ 明朝" w:hAnsi="Century" w:cs="Times New Roman" w:hint="eastAsia"/>
                          <w:spacing w:val="2"/>
                          <w:kern w:val="0"/>
                          <w:szCs w:val="21"/>
                        </w:rPr>
                        <w:t>航空券代金・燃油サーチャージ・保険料…全額補助対象経費</w:t>
                      </w:r>
                    </w:p>
                    <w:p w14:paraId="53F445A0" w14:textId="77777777" w:rsidR="00AF1A3A" w:rsidRPr="008B713F" w:rsidRDefault="00AF1A3A" w:rsidP="00AF1A3A">
                      <w:pPr>
                        <w:rPr>
                          <w:rFonts w:ascii="ＭＳ 明朝" w:eastAsia="ＭＳ 明朝" w:hAnsi="Century" w:cs="Times New Roman"/>
                          <w:spacing w:val="2"/>
                          <w:kern w:val="0"/>
                          <w:szCs w:val="21"/>
                        </w:rPr>
                      </w:pPr>
                      <w:r w:rsidRPr="008B713F">
                        <w:rPr>
                          <w:rFonts w:ascii="ＭＳ 明朝" w:eastAsia="ＭＳ 明朝" w:hAnsi="Century" w:cs="Times New Roman" w:hint="eastAsia"/>
                          <w:spacing w:val="2"/>
                          <w:kern w:val="0"/>
                          <w:szCs w:val="21"/>
                        </w:rPr>
                        <w:t>施設使用料・発券手数料…消費税を除き補助対象経費</w:t>
                      </w:r>
                    </w:p>
                    <w:p w14:paraId="2C9C9E06" w14:textId="473C4EE8" w:rsidR="00AF1A3A" w:rsidRPr="008B713F" w:rsidRDefault="00AF1A3A" w:rsidP="00AF1A3A">
                      <w:pPr>
                        <w:rPr>
                          <w:rFonts w:ascii="ＭＳ 明朝" w:eastAsia="ＭＳ 明朝" w:hAnsi="Century" w:cs="Times New Roman"/>
                          <w:spacing w:val="2"/>
                          <w:kern w:val="0"/>
                          <w:szCs w:val="21"/>
                        </w:rPr>
                      </w:pPr>
                      <w:r w:rsidRPr="008B713F">
                        <w:rPr>
                          <w:rFonts w:ascii="ＭＳ 明朝" w:eastAsia="ＭＳ 明朝" w:hAnsi="Century" w:cs="Times New Roman" w:hint="eastAsia"/>
                          <w:spacing w:val="2"/>
                          <w:kern w:val="0"/>
                          <w:szCs w:val="21"/>
                        </w:rPr>
                        <w:t>○上限額は、補助事業者が定める旅費規程にかかわらず、岐阜県旅費条例の</w:t>
                      </w:r>
                      <w:r w:rsidRPr="008B713F">
                        <w:rPr>
                          <w:rFonts w:ascii="ＭＳ 明朝" w:eastAsia="ＭＳ 明朝" w:hAnsi="Century" w:cs="Times New Roman"/>
                          <w:spacing w:val="2"/>
                          <w:kern w:val="0"/>
                          <w:szCs w:val="21"/>
                        </w:rPr>
                        <w:t>例により</w:t>
                      </w:r>
                      <w:r w:rsidRPr="008B713F">
                        <w:rPr>
                          <w:rFonts w:ascii="ＭＳ 明朝" w:eastAsia="ＭＳ 明朝" w:hAnsi="Century" w:cs="Times New Roman" w:hint="eastAsia"/>
                          <w:spacing w:val="2"/>
                          <w:kern w:val="0"/>
                          <w:szCs w:val="21"/>
                        </w:rPr>
                        <w:t>積算した額とします。</w:t>
                      </w:r>
                    </w:p>
                  </w:txbxContent>
                </v:textbox>
              </v:shape>
            </w:pict>
          </mc:Fallback>
        </mc:AlternateContent>
      </w:r>
      <w:r w:rsidRPr="00AF1A3A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C5C10A" wp14:editId="2ACCD5BD">
                <wp:simplePos x="0" y="0"/>
                <wp:positionH relativeFrom="margin">
                  <wp:posOffset>249644</wp:posOffset>
                </wp:positionH>
                <wp:positionV relativeFrom="paragraph">
                  <wp:posOffset>3328166</wp:posOffset>
                </wp:positionV>
                <wp:extent cx="5191676" cy="1360170"/>
                <wp:effectExtent l="0" t="0" r="28575" b="1143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676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E3E46" w14:textId="77777777" w:rsidR="00AF1A3A" w:rsidRPr="008B713F" w:rsidRDefault="00AF1A3A" w:rsidP="008B713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60" w:lineRule="atLeast"/>
                              <w:jc w:val="left"/>
                              <w:rPr>
                                <w:rFonts w:ascii="ＭＳ 明朝" w:eastAsia="ＭＳ 明朝" w:hAnsi="Century" w:cs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8B713F">
                              <w:rPr>
                                <w:rFonts w:ascii="ＭＳ 明朝" w:eastAsia="ＭＳ 明朝" w:hAnsi="Century" w:cs="Times New Roman" w:hint="eastAsia"/>
                                <w:spacing w:val="2"/>
                                <w:kern w:val="0"/>
                                <w:szCs w:val="21"/>
                              </w:rPr>
                              <w:t>※１　「積算」には、経費ごとに積算内容を記入すること。(名称、積算明細（＠単価（消費税等込み）×数量＝金額（消費税等込み））</w:t>
                            </w:r>
                          </w:p>
                          <w:p w14:paraId="0627A5D3" w14:textId="77777777" w:rsidR="00AF1A3A" w:rsidRPr="008B713F" w:rsidRDefault="00AF1A3A" w:rsidP="008B713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60" w:lineRule="atLeast"/>
                              <w:jc w:val="left"/>
                              <w:rPr>
                                <w:rFonts w:ascii="ＭＳ 明朝" w:eastAsia="ＭＳ 明朝" w:hAnsi="Century" w:cs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8B713F">
                              <w:rPr>
                                <w:rFonts w:ascii="ＭＳ 明朝" w:eastAsia="ＭＳ 明朝" w:hAnsi="Century" w:cs="Times New Roman" w:hint="eastAsia"/>
                                <w:spacing w:val="2"/>
                                <w:kern w:val="0"/>
                                <w:szCs w:val="21"/>
                              </w:rPr>
                              <w:t>※２　「補助事業に要する経費」は、当該事業を遂行するのに必要な経費を記入すること。金額については、見積書、価格表等による正確な金額を記載すること。</w:t>
                            </w:r>
                          </w:p>
                          <w:p w14:paraId="3A115171" w14:textId="77777777" w:rsidR="00AF1A3A" w:rsidRPr="008B713F" w:rsidRDefault="00AF1A3A" w:rsidP="008B713F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60" w:lineRule="atLeast"/>
                              <w:jc w:val="left"/>
                              <w:rPr>
                                <w:rFonts w:ascii="ＭＳ 明朝" w:eastAsia="ＭＳ 明朝" w:hAnsi="Century" w:cs="Times New Roman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8B713F">
                              <w:rPr>
                                <w:rFonts w:ascii="ＭＳ 明朝" w:eastAsia="ＭＳ 明朝" w:hAnsi="Century" w:cs="Times New Roman" w:hint="eastAsia"/>
                                <w:spacing w:val="2"/>
                                <w:kern w:val="0"/>
                                <w:szCs w:val="21"/>
                              </w:rPr>
                              <w:t>※３　「補助対象経費」は、「補助事業に要する経費」のうち補助対象となる事業に要する経費について、消費税額及び地方消費税額を控除した金額を記入すること。（※消費税相当額は対象経費にならないため、補助対象外</w:t>
                            </w:r>
                            <w:r w:rsidRPr="008B713F">
                              <w:rPr>
                                <w:rFonts w:ascii="ＭＳ 明朝" w:eastAsia="ＭＳ 明朝" w:hAnsi="Century" w:cs="Times New Roman"/>
                                <w:spacing w:val="2"/>
                                <w:kern w:val="0"/>
                                <w:szCs w:val="21"/>
                              </w:rPr>
                              <w:t>経費に計上すること。</w:t>
                            </w:r>
                            <w:r w:rsidRPr="008B713F">
                              <w:rPr>
                                <w:rFonts w:ascii="ＭＳ 明朝" w:eastAsia="ＭＳ 明朝" w:hAnsi="Century" w:cs="Times New Roman" w:hint="eastAsia"/>
                                <w:spacing w:val="2"/>
                                <w:kern w:val="0"/>
                                <w:szCs w:val="21"/>
                              </w:rPr>
                              <w:t>）</w:t>
                            </w:r>
                          </w:p>
                          <w:p w14:paraId="456E2D75" w14:textId="77777777" w:rsidR="00AF1A3A" w:rsidRPr="005C1D31" w:rsidRDefault="00AF1A3A" w:rsidP="00AF1A3A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5C10A" id="テキスト ボックス 4" o:spid="_x0000_s1027" type="#_x0000_t202" style="position:absolute;left:0;text-align:left;margin-left:19.65pt;margin-top:262.05pt;width:408.8pt;height:107.1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">
                <v:stroke dashstyle="dash"/>
                <v:textbox inset="5.85pt,.7pt,5.85pt,.7pt">
                  <w:txbxContent>
                    <w:p w14:paraId="007E3E46" w14:textId="77777777" w:rsidR="00AF1A3A" w:rsidRPr="008B713F" w:rsidRDefault="00AF1A3A" w:rsidP="008B713F">
                      <w:pPr>
                        <w:suppressAutoHyphens/>
                        <w:kinsoku w:val="0"/>
                        <w:autoSpaceDE w:val="0"/>
                        <w:autoSpaceDN w:val="0"/>
                        <w:spacing w:line="260" w:lineRule="atLeast"/>
                        <w:jc w:val="left"/>
                        <w:rPr>
                          <w:rFonts w:ascii="ＭＳ 明朝" w:eastAsia="ＭＳ 明朝" w:hAnsi="Century" w:cs="Times New Roman"/>
                          <w:spacing w:val="2"/>
                          <w:kern w:val="0"/>
                          <w:szCs w:val="21"/>
                        </w:rPr>
                      </w:pPr>
                      <w:r w:rsidRPr="008B713F">
                        <w:rPr>
                          <w:rFonts w:ascii="ＭＳ 明朝" w:eastAsia="ＭＳ 明朝" w:hAnsi="Century" w:cs="Times New Roman" w:hint="eastAsia"/>
                          <w:spacing w:val="2"/>
                          <w:kern w:val="0"/>
                          <w:szCs w:val="21"/>
                        </w:rPr>
                        <w:t>※１　「積算」には、経費ごとに積算内容を記入すること。(名称、積算明細（＠単価（消費税等込み）×数量＝金額（消費税等込み））</w:t>
                      </w:r>
                    </w:p>
                    <w:p w14:paraId="0627A5D3" w14:textId="77777777" w:rsidR="00AF1A3A" w:rsidRPr="008B713F" w:rsidRDefault="00AF1A3A" w:rsidP="008B713F">
                      <w:pPr>
                        <w:suppressAutoHyphens/>
                        <w:kinsoku w:val="0"/>
                        <w:autoSpaceDE w:val="0"/>
                        <w:autoSpaceDN w:val="0"/>
                        <w:spacing w:line="260" w:lineRule="atLeast"/>
                        <w:jc w:val="left"/>
                        <w:rPr>
                          <w:rFonts w:ascii="ＭＳ 明朝" w:eastAsia="ＭＳ 明朝" w:hAnsi="Century" w:cs="Times New Roman"/>
                          <w:spacing w:val="2"/>
                          <w:kern w:val="0"/>
                          <w:szCs w:val="21"/>
                        </w:rPr>
                      </w:pPr>
                      <w:r w:rsidRPr="008B713F">
                        <w:rPr>
                          <w:rFonts w:ascii="ＭＳ 明朝" w:eastAsia="ＭＳ 明朝" w:hAnsi="Century" w:cs="Times New Roman" w:hint="eastAsia"/>
                          <w:spacing w:val="2"/>
                          <w:kern w:val="0"/>
                          <w:szCs w:val="21"/>
                        </w:rPr>
                        <w:t>※２　「補助事業に要する経費」は、当該事業を遂行するのに必要な経費を記入すること。金額については、見積書、価格表等による正確な金額を記載すること。</w:t>
                      </w:r>
                    </w:p>
                    <w:p w14:paraId="3A115171" w14:textId="77777777" w:rsidR="00AF1A3A" w:rsidRPr="008B713F" w:rsidRDefault="00AF1A3A" w:rsidP="008B713F">
                      <w:pPr>
                        <w:suppressAutoHyphens/>
                        <w:kinsoku w:val="0"/>
                        <w:autoSpaceDE w:val="0"/>
                        <w:autoSpaceDN w:val="0"/>
                        <w:spacing w:line="260" w:lineRule="atLeast"/>
                        <w:jc w:val="left"/>
                        <w:rPr>
                          <w:rFonts w:ascii="ＭＳ 明朝" w:eastAsia="ＭＳ 明朝" w:hAnsi="Century" w:cs="Times New Roman"/>
                          <w:spacing w:val="2"/>
                          <w:kern w:val="0"/>
                          <w:szCs w:val="21"/>
                        </w:rPr>
                      </w:pPr>
                      <w:r w:rsidRPr="008B713F">
                        <w:rPr>
                          <w:rFonts w:ascii="ＭＳ 明朝" w:eastAsia="ＭＳ 明朝" w:hAnsi="Century" w:cs="Times New Roman" w:hint="eastAsia"/>
                          <w:spacing w:val="2"/>
                          <w:kern w:val="0"/>
                          <w:szCs w:val="21"/>
                        </w:rPr>
                        <w:t>※３　「補助対象経費」は、「補助事業に要する経費」のうち補助対象となる事業に要する経費について、消費税額及び地方消費税額を控除した金額を記入すること。（※消費税相当額は対象経費にならないため、補助対象外</w:t>
                      </w:r>
                      <w:r w:rsidRPr="008B713F">
                        <w:rPr>
                          <w:rFonts w:ascii="ＭＳ 明朝" w:eastAsia="ＭＳ 明朝" w:hAnsi="Century" w:cs="Times New Roman"/>
                          <w:spacing w:val="2"/>
                          <w:kern w:val="0"/>
                          <w:szCs w:val="21"/>
                        </w:rPr>
                        <w:t>経費に計上すること。</w:t>
                      </w:r>
                      <w:r w:rsidRPr="008B713F">
                        <w:rPr>
                          <w:rFonts w:ascii="ＭＳ 明朝" w:eastAsia="ＭＳ 明朝" w:hAnsi="Century" w:cs="Times New Roman" w:hint="eastAsia"/>
                          <w:spacing w:val="2"/>
                          <w:kern w:val="0"/>
                          <w:szCs w:val="21"/>
                        </w:rPr>
                        <w:t>）</w:t>
                      </w:r>
                    </w:p>
                    <w:p w14:paraId="456E2D75" w14:textId="77777777" w:rsidR="00AF1A3A" w:rsidRPr="005C1D31" w:rsidRDefault="00AF1A3A" w:rsidP="00AF1A3A">
                      <w:pPr>
                        <w:ind w:left="540" w:hangingChars="300" w:hanging="540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A3A" w:rsidRPr="00AF1A3A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C2AC53" wp14:editId="0359DC66">
                <wp:simplePos x="0" y="0"/>
                <wp:positionH relativeFrom="column">
                  <wp:posOffset>-9745675</wp:posOffset>
                </wp:positionH>
                <wp:positionV relativeFrom="paragraph">
                  <wp:posOffset>3092714</wp:posOffset>
                </wp:positionV>
                <wp:extent cx="5895975" cy="1329070"/>
                <wp:effectExtent l="0" t="0" r="28575" b="2349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32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D2788" w14:textId="77777777" w:rsidR="00AF1A3A" w:rsidRPr="00503CF7" w:rsidRDefault="00AF1A3A" w:rsidP="00AF1A3A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※１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 xml:space="preserve">　「積</w:t>
                            </w:r>
                            <w:r w:rsidRPr="003874FD">
                              <w:rPr>
                                <w:rFonts w:hint="eastAsia"/>
                                <w:sz w:val="18"/>
                              </w:rPr>
                              <w:t>算」には、経費ごとに積算内容を記入すること。(名称、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積算明細（＠単価（消費税等込み）×数量＝金額（消費税等込み</w:t>
                            </w:r>
                            <w:r w:rsidRPr="00A30F33">
                              <w:rPr>
                                <w:rFonts w:hint="eastAsia"/>
                                <w:sz w:val="18"/>
                              </w:rPr>
                              <w:t>））</w:t>
                            </w:r>
                          </w:p>
                          <w:p w14:paraId="6D926651" w14:textId="77777777" w:rsidR="00AF1A3A" w:rsidRPr="00EB7116" w:rsidRDefault="00AF1A3A" w:rsidP="00AF1A3A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※２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 xml:space="preserve">　「補助事業に要する経費」は、当該事業を遂行するのに必要な経費を記入すること。金額については、見積書、価格表等による正確な金額を記載すること。</w:t>
                            </w:r>
                          </w:p>
                          <w:p w14:paraId="246C306E" w14:textId="77777777" w:rsidR="00AF1A3A" w:rsidRDefault="00AF1A3A" w:rsidP="00AF1A3A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※３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 xml:space="preserve">　「補助対象経費」は、「補助事業に要する経費」のうち補助対象となる事業に要する経費について、消費税額及び地方消費税額を控除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した金額を記入すること。（※消費税相当額は対象経費にならないため、補助対象外</w:t>
                            </w:r>
                            <w:r>
                              <w:rPr>
                                <w:sz w:val="18"/>
                              </w:rPr>
                              <w:t>経費に計上すること。</w:t>
                            </w:r>
                            <w:r w:rsidRPr="00EB7116"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</w:p>
                          <w:p w14:paraId="658AC14D" w14:textId="77777777" w:rsidR="00AF1A3A" w:rsidRPr="005C1D31" w:rsidRDefault="00AF1A3A" w:rsidP="00AF1A3A">
                            <w:pPr>
                              <w:ind w:left="540" w:hangingChars="300" w:hanging="54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2AC53" id="テキスト ボックス 10" o:spid="_x0000_s1028" type="#_x0000_t202" style="position:absolute;left:0;text-align:left;margin-left:-767.4pt;margin-top:243.5pt;width:464.25pt;height:10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">
                <v:stroke dashstyle="dash"/>
                <v:textbox inset="5.85pt,.7pt,5.85pt,.7pt">
                  <w:txbxContent>
                    <w:p w14:paraId="636D2788" w14:textId="77777777" w:rsidR="00AF1A3A" w:rsidRPr="00503CF7" w:rsidRDefault="00AF1A3A" w:rsidP="00AF1A3A">
                      <w:pPr>
                        <w:ind w:left="540" w:hangingChars="30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※１</w:t>
                      </w:r>
                      <w:r w:rsidRPr="00EB7116">
                        <w:rPr>
                          <w:rFonts w:hint="eastAsia"/>
                          <w:sz w:val="18"/>
                        </w:rPr>
                        <w:t xml:space="preserve">　「積</w:t>
                      </w:r>
                      <w:r w:rsidRPr="003874FD">
                        <w:rPr>
                          <w:rFonts w:hint="eastAsia"/>
                          <w:sz w:val="18"/>
                        </w:rPr>
                        <w:t>算」には、経費ごとに積算内容を記入すること。(名称、</w:t>
                      </w:r>
                      <w:r>
                        <w:rPr>
                          <w:rFonts w:hint="eastAsia"/>
                          <w:sz w:val="18"/>
                        </w:rPr>
                        <w:t>積算明細（＠単価（消費税等込み）×数量＝金額（消費税等込み</w:t>
                      </w:r>
                      <w:r w:rsidRPr="00A30F33">
                        <w:rPr>
                          <w:rFonts w:hint="eastAsia"/>
                          <w:sz w:val="18"/>
                        </w:rPr>
                        <w:t>））</w:t>
                      </w:r>
                    </w:p>
                    <w:p w14:paraId="6D926651" w14:textId="77777777" w:rsidR="00AF1A3A" w:rsidRPr="00EB7116" w:rsidRDefault="00AF1A3A" w:rsidP="00AF1A3A">
                      <w:pPr>
                        <w:ind w:left="540" w:hangingChars="30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※２</w:t>
                      </w:r>
                      <w:r w:rsidRPr="00EB7116">
                        <w:rPr>
                          <w:rFonts w:hint="eastAsia"/>
                          <w:sz w:val="18"/>
                        </w:rPr>
                        <w:t xml:space="preserve">　「補助事業に要する経費」は、当該事業を遂行するのに必要な経費を記入すること。金額については、見積書、価格表等による正確な金額を記載すること。</w:t>
                      </w:r>
                    </w:p>
                    <w:p w14:paraId="246C306E" w14:textId="77777777" w:rsidR="00AF1A3A" w:rsidRDefault="00AF1A3A" w:rsidP="00AF1A3A">
                      <w:pPr>
                        <w:ind w:left="540" w:hangingChars="300" w:hanging="54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※３</w:t>
                      </w:r>
                      <w:r w:rsidRPr="00EB7116">
                        <w:rPr>
                          <w:rFonts w:hint="eastAsia"/>
                          <w:sz w:val="18"/>
                        </w:rPr>
                        <w:t xml:space="preserve">　「補助対象経費」は、「補助事業に要する経費」のうち補助対象となる事業に要する経費について、消費税額及び地方消費税額を控除</w:t>
                      </w:r>
                      <w:r>
                        <w:rPr>
                          <w:rFonts w:hint="eastAsia"/>
                          <w:sz w:val="18"/>
                        </w:rPr>
                        <w:t>した金額を記入すること。（※消費税相当額は対象経費にならないため、補助対象外</w:t>
                      </w:r>
                      <w:r>
                        <w:rPr>
                          <w:sz w:val="18"/>
                        </w:rPr>
                        <w:t>経費に計上すること。</w:t>
                      </w:r>
                      <w:r w:rsidRPr="00EB7116">
                        <w:rPr>
                          <w:rFonts w:hint="eastAsia"/>
                          <w:sz w:val="18"/>
                        </w:rPr>
                        <w:t>）</w:t>
                      </w:r>
                    </w:p>
                    <w:p w14:paraId="658AC14D" w14:textId="77777777" w:rsidR="00AF1A3A" w:rsidRPr="005C1D31" w:rsidRDefault="00AF1A3A" w:rsidP="00AF1A3A">
                      <w:pPr>
                        <w:ind w:left="540" w:hangingChars="300" w:hanging="54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C5812" w:rsidSect="00542F4F">
      <w:footerReference w:type="default" r:id="rId8"/>
      <w:pgSz w:w="16838" w:h="11906" w:orient="landscape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A7D7D" w14:textId="77777777" w:rsidR="00765011" w:rsidRDefault="00765011">
      <w:r>
        <w:separator/>
      </w:r>
    </w:p>
  </w:endnote>
  <w:endnote w:type="continuationSeparator" w:id="0">
    <w:p w14:paraId="1FE0B12E" w14:textId="77777777" w:rsidR="00765011" w:rsidRDefault="0076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6F71" w14:textId="77777777" w:rsidR="006F66FE" w:rsidRDefault="006F66FE">
    <w:pPr>
      <w:framePr w:wrap="auto" w:vAnchor="text" w:hAnchor="margin" w:xAlign="center" w:y="1"/>
      <w:jc w:val="center"/>
      <w:rPr>
        <w:rFonts w:ascii="ＭＳ 明朝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28A4" w14:textId="77777777" w:rsidR="00765011" w:rsidRDefault="00765011">
      <w:r>
        <w:separator/>
      </w:r>
    </w:p>
  </w:footnote>
  <w:footnote w:type="continuationSeparator" w:id="0">
    <w:p w14:paraId="3856B21A" w14:textId="77777777" w:rsidR="00765011" w:rsidRDefault="0076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4590" w14:textId="77777777" w:rsidR="006F66FE" w:rsidRDefault="006F66FE" w:rsidP="00247F03">
    <w:pPr>
      <w:pStyle w:val="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53488"/>
    <w:multiLevelType w:val="hybridMultilevel"/>
    <w:tmpl w:val="60C4BA06"/>
    <w:lvl w:ilvl="0" w:tplc="D80A8C4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1" w15:restartNumberingAfterBreak="0">
    <w:nsid w:val="35A54155"/>
    <w:multiLevelType w:val="hybridMultilevel"/>
    <w:tmpl w:val="F9C003BC"/>
    <w:lvl w:ilvl="0" w:tplc="7C70469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80D0ADE"/>
    <w:multiLevelType w:val="hybridMultilevel"/>
    <w:tmpl w:val="9D844CD4"/>
    <w:lvl w:ilvl="0" w:tplc="22348A9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FD7471"/>
    <w:multiLevelType w:val="hybridMultilevel"/>
    <w:tmpl w:val="E9B68B2C"/>
    <w:lvl w:ilvl="0" w:tplc="173E2356">
      <w:start w:val="4"/>
      <w:numFmt w:val="bullet"/>
      <w:lvlText w:val="※"/>
      <w:lvlJc w:val="left"/>
      <w:pPr>
        <w:ind w:left="15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5" w:hanging="420"/>
      </w:pPr>
      <w:rPr>
        <w:rFonts w:ascii="Wingdings" w:hAnsi="Wingdings" w:hint="default"/>
      </w:rPr>
    </w:lvl>
  </w:abstractNum>
  <w:abstractNum w:abstractNumId="4" w15:restartNumberingAfterBreak="0">
    <w:nsid w:val="3AAF137C"/>
    <w:multiLevelType w:val="hybridMultilevel"/>
    <w:tmpl w:val="29C850EE"/>
    <w:lvl w:ilvl="0" w:tplc="0A70EF68">
      <w:start w:val="4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16466E"/>
    <w:multiLevelType w:val="hybridMultilevel"/>
    <w:tmpl w:val="F9C003BC"/>
    <w:lvl w:ilvl="0" w:tplc="7C70469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5363025"/>
    <w:multiLevelType w:val="hybridMultilevel"/>
    <w:tmpl w:val="E47047AA"/>
    <w:lvl w:ilvl="0" w:tplc="76CC0D7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586692"/>
    <w:multiLevelType w:val="hybridMultilevel"/>
    <w:tmpl w:val="BAAA7E62"/>
    <w:lvl w:ilvl="0" w:tplc="41445970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784D0747"/>
    <w:multiLevelType w:val="hybridMultilevel"/>
    <w:tmpl w:val="6F207AB8"/>
    <w:lvl w:ilvl="0" w:tplc="9B686F18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1994720120">
    <w:abstractNumId w:val="7"/>
  </w:num>
  <w:num w:numId="2" w16cid:durableId="2024357781">
    <w:abstractNumId w:val="6"/>
  </w:num>
  <w:num w:numId="3" w16cid:durableId="1108817347">
    <w:abstractNumId w:val="2"/>
  </w:num>
  <w:num w:numId="4" w16cid:durableId="1290042207">
    <w:abstractNumId w:val="1"/>
  </w:num>
  <w:num w:numId="5" w16cid:durableId="2133328959">
    <w:abstractNumId w:val="8"/>
  </w:num>
  <w:num w:numId="6" w16cid:durableId="199510720">
    <w:abstractNumId w:val="5"/>
  </w:num>
  <w:num w:numId="7" w16cid:durableId="447283585">
    <w:abstractNumId w:val="4"/>
  </w:num>
  <w:num w:numId="8" w16cid:durableId="338125607">
    <w:abstractNumId w:val="0"/>
  </w:num>
  <w:num w:numId="9" w16cid:durableId="1332876005">
    <w:abstractNumId w:val="3"/>
  </w:num>
  <w:num w:numId="10" w16cid:durableId="359741360">
    <w:abstractNumId w:val="9"/>
  </w:num>
  <w:num w:numId="11" w16cid:durableId="1277061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3A"/>
    <w:rsid w:val="00074653"/>
    <w:rsid w:val="000C24BF"/>
    <w:rsid w:val="000E44CB"/>
    <w:rsid w:val="00253565"/>
    <w:rsid w:val="003C2F72"/>
    <w:rsid w:val="003C5812"/>
    <w:rsid w:val="00514FE5"/>
    <w:rsid w:val="00542F4F"/>
    <w:rsid w:val="006A5523"/>
    <w:rsid w:val="006F66FE"/>
    <w:rsid w:val="007577F4"/>
    <w:rsid w:val="00765011"/>
    <w:rsid w:val="008B713F"/>
    <w:rsid w:val="00AF1A3A"/>
    <w:rsid w:val="00D47436"/>
    <w:rsid w:val="00FB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80B601"/>
  <w15:chartTrackingRefBased/>
  <w15:docId w15:val="{7688222F-BD5F-43DB-9DBF-C278F87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F1A3A"/>
  </w:style>
  <w:style w:type="paragraph" w:customStyle="1" w:styleId="a3">
    <w:name w:val="一太郎"/>
    <w:rsid w:val="00AF1A3A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</w:rPr>
  </w:style>
  <w:style w:type="paragraph" w:customStyle="1" w:styleId="10">
    <w:name w:val="ヘッダー1"/>
    <w:basedOn w:val="a"/>
    <w:next w:val="a4"/>
    <w:link w:val="a5"/>
    <w:uiPriority w:val="99"/>
    <w:unhideWhenUsed/>
    <w:rsid w:val="00AF1A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10"/>
    <w:uiPriority w:val="99"/>
    <w:rsid w:val="00AF1A3A"/>
  </w:style>
  <w:style w:type="paragraph" w:customStyle="1" w:styleId="11">
    <w:name w:val="フッター1"/>
    <w:basedOn w:val="a"/>
    <w:next w:val="a6"/>
    <w:link w:val="a7"/>
    <w:uiPriority w:val="99"/>
    <w:unhideWhenUsed/>
    <w:rsid w:val="00AF1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11"/>
    <w:uiPriority w:val="99"/>
    <w:rsid w:val="00AF1A3A"/>
  </w:style>
  <w:style w:type="paragraph" w:customStyle="1" w:styleId="12">
    <w:name w:val="吹き出し1"/>
    <w:basedOn w:val="a"/>
    <w:next w:val="a8"/>
    <w:link w:val="a9"/>
    <w:uiPriority w:val="99"/>
    <w:semiHidden/>
    <w:unhideWhenUsed/>
    <w:rsid w:val="00AF1A3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12"/>
    <w:uiPriority w:val="99"/>
    <w:semiHidden/>
    <w:rsid w:val="00AF1A3A"/>
    <w:rPr>
      <w:rFonts w:ascii="Arial" w:eastAsia="ＭＳ ゴシック" w:hAnsi="Arial" w:cs="Times New Roman"/>
      <w:sz w:val="18"/>
      <w:szCs w:val="18"/>
    </w:rPr>
  </w:style>
  <w:style w:type="paragraph" w:customStyle="1" w:styleId="13">
    <w:name w:val="変更箇所1"/>
    <w:next w:val="aa"/>
    <w:hidden/>
    <w:uiPriority w:val="99"/>
    <w:semiHidden/>
    <w:rsid w:val="00AF1A3A"/>
  </w:style>
  <w:style w:type="character" w:styleId="ab">
    <w:name w:val="annotation reference"/>
    <w:basedOn w:val="a0"/>
    <w:uiPriority w:val="99"/>
    <w:semiHidden/>
    <w:unhideWhenUsed/>
    <w:rsid w:val="00AF1A3A"/>
    <w:rPr>
      <w:sz w:val="18"/>
      <w:szCs w:val="18"/>
    </w:rPr>
  </w:style>
  <w:style w:type="paragraph" w:customStyle="1" w:styleId="14">
    <w:name w:val="コメント文字列1"/>
    <w:basedOn w:val="a"/>
    <w:next w:val="ac"/>
    <w:link w:val="ad"/>
    <w:uiPriority w:val="99"/>
    <w:unhideWhenUsed/>
    <w:rsid w:val="00AF1A3A"/>
    <w:pPr>
      <w:jc w:val="left"/>
    </w:pPr>
  </w:style>
  <w:style w:type="character" w:customStyle="1" w:styleId="ad">
    <w:name w:val="コメント文字列 (文字)"/>
    <w:basedOn w:val="a0"/>
    <w:link w:val="14"/>
    <w:uiPriority w:val="99"/>
    <w:rsid w:val="00AF1A3A"/>
  </w:style>
  <w:style w:type="paragraph" w:customStyle="1" w:styleId="15">
    <w:name w:val="コメント内容1"/>
    <w:basedOn w:val="ac"/>
    <w:next w:val="ac"/>
    <w:uiPriority w:val="99"/>
    <w:semiHidden/>
    <w:unhideWhenUsed/>
    <w:rsid w:val="00AF1A3A"/>
    <w:rPr>
      <w:b/>
      <w:bCs/>
    </w:rPr>
  </w:style>
  <w:style w:type="character" w:customStyle="1" w:styleId="ae">
    <w:name w:val="コメント内容 (文字)"/>
    <w:basedOn w:val="ad"/>
    <w:link w:val="af"/>
    <w:uiPriority w:val="99"/>
    <w:semiHidden/>
    <w:rsid w:val="00AF1A3A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F1A3A"/>
    <w:pPr>
      <w:jc w:val="center"/>
    </w:pPr>
    <w:rPr>
      <w:rFonts w:ascii="ＭＳ ゴシック" w:eastAsia="ＭＳ ゴシック" w:hAnsi="ＭＳ ゴシック" w:cs="Times New Roman"/>
      <w:sz w:val="22"/>
    </w:rPr>
  </w:style>
  <w:style w:type="character" w:customStyle="1" w:styleId="af1">
    <w:name w:val="記 (文字)"/>
    <w:basedOn w:val="a0"/>
    <w:link w:val="af0"/>
    <w:uiPriority w:val="99"/>
    <w:rsid w:val="00AF1A3A"/>
    <w:rPr>
      <w:rFonts w:ascii="ＭＳ ゴシック" w:eastAsia="ＭＳ ゴシック" w:hAnsi="ＭＳ ゴシック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AF1A3A"/>
    <w:pPr>
      <w:jc w:val="right"/>
    </w:pPr>
    <w:rPr>
      <w:rFonts w:ascii="ＭＳ ゴシック" w:eastAsia="ＭＳ ゴシック" w:hAnsi="ＭＳ ゴシック" w:cs="Times New Roman"/>
      <w:sz w:val="22"/>
    </w:rPr>
  </w:style>
  <w:style w:type="character" w:customStyle="1" w:styleId="af3">
    <w:name w:val="結語 (文字)"/>
    <w:basedOn w:val="a0"/>
    <w:link w:val="af2"/>
    <w:uiPriority w:val="99"/>
    <w:rsid w:val="00AF1A3A"/>
    <w:rPr>
      <w:rFonts w:ascii="ＭＳ ゴシック" w:eastAsia="ＭＳ ゴシック" w:hAnsi="ＭＳ ゴシック" w:cs="Times New Roman"/>
      <w:sz w:val="22"/>
    </w:rPr>
  </w:style>
  <w:style w:type="table" w:customStyle="1" w:styleId="16">
    <w:name w:val="表 (格子)1"/>
    <w:basedOn w:val="a1"/>
    <w:next w:val="af4"/>
    <w:uiPriority w:val="59"/>
    <w:rsid w:val="00AF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A3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List Paragraph"/>
    <w:basedOn w:val="a"/>
    <w:uiPriority w:val="34"/>
    <w:qFormat/>
    <w:rsid w:val="00AF1A3A"/>
    <w:pPr>
      <w:ind w:leftChars="400" w:left="840"/>
    </w:pPr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semiHidden/>
    <w:unhideWhenUsed/>
    <w:rsid w:val="00AF1A3A"/>
    <w:rPr>
      <w:rFonts w:ascii="Times New Roman" w:eastAsia="ＭＳ 明朝" w:hAnsi="Times New Roman" w:cs="Times New Roman"/>
      <w:sz w:val="24"/>
      <w:szCs w:val="24"/>
    </w:rPr>
  </w:style>
  <w:style w:type="paragraph" w:styleId="a4">
    <w:name w:val="header"/>
    <w:basedOn w:val="a"/>
    <w:link w:val="17"/>
    <w:uiPriority w:val="99"/>
    <w:unhideWhenUsed/>
    <w:rsid w:val="00AF1A3A"/>
    <w:pPr>
      <w:tabs>
        <w:tab w:val="center" w:pos="4252"/>
        <w:tab w:val="right" w:pos="8504"/>
      </w:tabs>
      <w:snapToGrid w:val="0"/>
    </w:pPr>
  </w:style>
  <w:style w:type="character" w:customStyle="1" w:styleId="17">
    <w:name w:val="ヘッダー (文字)1"/>
    <w:basedOn w:val="a0"/>
    <w:link w:val="a4"/>
    <w:uiPriority w:val="99"/>
    <w:rsid w:val="00AF1A3A"/>
  </w:style>
  <w:style w:type="paragraph" w:styleId="a6">
    <w:name w:val="footer"/>
    <w:basedOn w:val="a"/>
    <w:link w:val="18"/>
    <w:uiPriority w:val="99"/>
    <w:unhideWhenUsed/>
    <w:rsid w:val="00AF1A3A"/>
    <w:pPr>
      <w:tabs>
        <w:tab w:val="center" w:pos="4252"/>
        <w:tab w:val="right" w:pos="8504"/>
      </w:tabs>
      <w:snapToGrid w:val="0"/>
    </w:pPr>
  </w:style>
  <w:style w:type="character" w:customStyle="1" w:styleId="18">
    <w:name w:val="フッター (文字)1"/>
    <w:basedOn w:val="a0"/>
    <w:link w:val="a6"/>
    <w:uiPriority w:val="99"/>
    <w:rsid w:val="00AF1A3A"/>
  </w:style>
  <w:style w:type="paragraph" w:styleId="a8">
    <w:name w:val="Balloon Text"/>
    <w:basedOn w:val="a"/>
    <w:link w:val="19"/>
    <w:uiPriority w:val="99"/>
    <w:semiHidden/>
    <w:unhideWhenUsed/>
    <w:rsid w:val="00AF1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19">
    <w:name w:val="吹き出し (文字)1"/>
    <w:basedOn w:val="a0"/>
    <w:link w:val="a8"/>
    <w:uiPriority w:val="99"/>
    <w:semiHidden/>
    <w:rsid w:val="00AF1A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F1A3A"/>
  </w:style>
  <w:style w:type="paragraph" w:styleId="ac">
    <w:name w:val="annotation text"/>
    <w:basedOn w:val="a"/>
    <w:link w:val="1a"/>
    <w:uiPriority w:val="99"/>
    <w:semiHidden/>
    <w:unhideWhenUsed/>
    <w:rsid w:val="00AF1A3A"/>
    <w:pPr>
      <w:jc w:val="left"/>
    </w:pPr>
  </w:style>
  <w:style w:type="character" w:customStyle="1" w:styleId="1a">
    <w:name w:val="コメント文字列 (文字)1"/>
    <w:basedOn w:val="a0"/>
    <w:link w:val="ac"/>
    <w:uiPriority w:val="99"/>
    <w:semiHidden/>
    <w:rsid w:val="00AF1A3A"/>
  </w:style>
  <w:style w:type="paragraph" w:styleId="af">
    <w:name w:val="annotation subject"/>
    <w:basedOn w:val="ac"/>
    <w:next w:val="ac"/>
    <w:link w:val="ae"/>
    <w:uiPriority w:val="99"/>
    <w:semiHidden/>
    <w:unhideWhenUsed/>
    <w:rsid w:val="00AF1A3A"/>
    <w:rPr>
      <w:b/>
      <w:bCs/>
    </w:rPr>
  </w:style>
  <w:style w:type="character" w:customStyle="1" w:styleId="1b">
    <w:name w:val="コメント内容 (文字)1"/>
    <w:basedOn w:val="1a"/>
    <w:uiPriority w:val="99"/>
    <w:semiHidden/>
    <w:rsid w:val="00AF1A3A"/>
    <w:rPr>
      <w:b/>
      <w:bCs/>
    </w:rPr>
  </w:style>
  <w:style w:type="table" w:styleId="af4">
    <w:name w:val="Table Grid"/>
    <w:basedOn w:val="a1"/>
    <w:uiPriority w:val="39"/>
    <w:rsid w:val="00AF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174</Words>
  <Characters>992</Characters>
  <Application>Microsoft Office Word</Application>
  <DocSecurity>0</DocSecurity>
  <Lines>8</Lines>
  <Paragraphs>2</Paragraphs>
  <ScaleCrop>false</ScaleCrop>
  <Company>gifu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川瀬 晃範</dc:creator>
  <cp:keywords/>
  <dc:description/>
  <cp:lastModifiedBy>古山 暖加</cp:lastModifiedBy>
  <cp:revision>4</cp:revision>
  <dcterms:created xsi:type="dcterms:W3CDTF">2026-01-19T00:27:00Z</dcterms:created>
  <dcterms:modified xsi:type="dcterms:W3CDTF">2026-01-20T00:23:00Z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2025-03-21T14:09:17Z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1ad6b683-c625-453f-aa97-d0a7940de184</vt:lpwstr>
  </property>
  <property fmtid="{D5CDD505-2E9C-101B-9397-08002B2CF9AE}" pid="8" name="MSIP_Label_defa4170-0d19-0005-0004-bc88714345d2_ContentBits">
    <vt:lpwstr>0</vt:lpwstr>
  </property>
</Properties>
</file>