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B93EAA"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B93EAA"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B93EAA"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B93EAA"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B93EAA"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B93EAA"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B93EAA"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B93EAA"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B93EAA"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B93EAA"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B93EAA"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B93EAA"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B93EAA"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B93EAA"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B93EAA"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B93EAA"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B93EAA"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B93EAA"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B93EAA"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B93EAA"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Yu Gothic UI Semilight"/>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6"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B93EAA"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B93EAA"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B93EAA"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B93EAA"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B93EAA"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B93EAA"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B93EAA"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B93EAA"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B93EAA"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B93EAA"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B93EAA"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B93EAA"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Yu Gothic UI Semilight"/>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B93EAA"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Yu Gothic UI Semilight"/>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Yu Gothic UI Semilight"/>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B93EAA"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B93EAA"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B93EAA"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B93EAA"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B93EAA"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B93EAA"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B93EAA"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B93EAA"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B93EAA"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B93EAA"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B93EAA"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B93EAA"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B93EAA"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285D" w14:textId="77777777" w:rsidR="00E00477" w:rsidRDefault="00E00477" w:rsidP="00A06A99">
      <w:r>
        <w:separator/>
      </w:r>
    </w:p>
  </w:endnote>
  <w:endnote w:type="continuationSeparator" w:id="0">
    <w:p w14:paraId="71AAACD7" w14:textId="77777777" w:rsidR="00E00477" w:rsidRDefault="00E00477" w:rsidP="00A06A99">
      <w:r>
        <w:continuationSeparator/>
      </w:r>
    </w:p>
  </w:endnote>
  <w:endnote w:type="continuationNotice" w:id="1">
    <w:p w14:paraId="42C2243E" w14:textId="77777777" w:rsidR="00E00477" w:rsidRDefault="00E0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DC7C" w14:textId="77777777" w:rsidR="00E00477" w:rsidRDefault="00E00477" w:rsidP="00A06A99">
      <w:r>
        <w:separator/>
      </w:r>
    </w:p>
  </w:footnote>
  <w:footnote w:type="continuationSeparator" w:id="0">
    <w:p w14:paraId="7ED4BBE4" w14:textId="77777777" w:rsidR="00E00477" w:rsidRDefault="00E00477" w:rsidP="00A06A99">
      <w:r>
        <w:continuationSeparator/>
      </w:r>
    </w:p>
  </w:footnote>
  <w:footnote w:type="continuationNotice" w:id="1">
    <w:p w14:paraId="24C0BA15" w14:textId="77777777" w:rsidR="00E00477" w:rsidRDefault="00E00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2154</Words>
  <Characters>12278</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