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B88E" w14:textId="048F4CE3" w:rsidR="00D06861" w:rsidRPr="00236C6D" w:rsidRDefault="00295A84" w:rsidP="00295A84">
      <w:pPr>
        <w:jc w:val="center"/>
        <w:rPr>
          <w:b/>
          <w:bCs/>
          <w:spacing w:val="100"/>
          <w:sz w:val="24"/>
          <w:szCs w:val="18"/>
        </w:rPr>
      </w:pPr>
      <w:r w:rsidRPr="00236C6D">
        <w:rPr>
          <w:rFonts w:hint="eastAsia"/>
          <w:b/>
          <w:bCs/>
          <w:spacing w:val="100"/>
          <w:sz w:val="24"/>
          <w:szCs w:val="18"/>
        </w:rPr>
        <w:t>学習指導案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951"/>
        <w:gridCol w:w="3439"/>
        <w:gridCol w:w="1134"/>
        <w:gridCol w:w="1559"/>
        <w:gridCol w:w="1134"/>
        <w:gridCol w:w="2551"/>
      </w:tblGrid>
      <w:tr w:rsidR="00D06861" w:rsidRPr="00857B2D" w14:paraId="1C9A61DF" w14:textId="77777777" w:rsidTr="00934461">
        <w:tc>
          <w:tcPr>
            <w:tcW w:w="951" w:type="dxa"/>
            <w:shd w:val="clear" w:color="auto" w:fill="D9D9D9" w:themeFill="background1" w:themeFillShade="D9"/>
          </w:tcPr>
          <w:p w14:paraId="0250D264" w14:textId="77777777" w:rsidR="00D06861" w:rsidRPr="00236C6D" w:rsidRDefault="00D06861" w:rsidP="00295A84">
            <w:pPr>
              <w:jc w:val="center"/>
              <w:rPr>
                <w:b/>
                <w:bCs/>
                <w:sz w:val="16"/>
                <w:szCs w:val="18"/>
              </w:rPr>
            </w:pPr>
            <w:r w:rsidRPr="00236C6D">
              <w:rPr>
                <w:rFonts w:hint="eastAsia"/>
                <w:b/>
                <w:bCs/>
                <w:sz w:val="16"/>
                <w:szCs w:val="18"/>
              </w:rPr>
              <w:t>学校名</w:t>
            </w:r>
          </w:p>
        </w:tc>
        <w:tc>
          <w:tcPr>
            <w:tcW w:w="3439" w:type="dxa"/>
          </w:tcPr>
          <w:p w14:paraId="71A3FFA5" w14:textId="36D6B118" w:rsidR="00D06861" w:rsidRPr="00857B2D" w:rsidRDefault="00D06861" w:rsidP="00295A84">
            <w:pPr>
              <w:jc w:val="center"/>
              <w:rPr>
                <w:sz w:val="16"/>
                <w:szCs w:val="18"/>
              </w:rPr>
            </w:pPr>
            <w:r w:rsidRPr="00857B2D">
              <w:rPr>
                <w:rFonts w:hint="eastAsia"/>
                <w:sz w:val="16"/>
                <w:szCs w:val="18"/>
              </w:rPr>
              <w:t>岐阜県立</w:t>
            </w:r>
            <w:r w:rsidR="00B26810">
              <w:rPr>
                <w:rFonts w:hint="eastAsia"/>
                <w:sz w:val="16"/>
                <w:szCs w:val="18"/>
              </w:rPr>
              <w:t>吉城</w:t>
            </w:r>
            <w:r w:rsidRPr="00857B2D">
              <w:rPr>
                <w:rFonts w:hint="eastAsia"/>
                <w:sz w:val="16"/>
                <w:szCs w:val="18"/>
              </w:rPr>
              <w:t>高等学校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935B6C" w14:textId="77777777" w:rsidR="00D06861" w:rsidRPr="00236C6D" w:rsidRDefault="00D06861" w:rsidP="00295A84">
            <w:pPr>
              <w:jc w:val="center"/>
              <w:rPr>
                <w:b/>
                <w:bCs/>
                <w:sz w:val="16"/>
                <w:szCs w:val="18"/>
              </w:rPr>
            </w:pPr>
            <w:r w:rsidRPr="00236C6D">
              <w:rPr>
                <w:rFonts w:hint="eastAsia"/>
                <w:b/>
                <w:bCs/>
                <w:sz w:val="16"/>
                <w:szCs w:val="18"/>
              </w:rPr>
              <w:t>科目名</w:t>
            </w:r>
          </w:p>
        </w:tc>
        <w:tc>
          <w:tcPr>
            <w:tcW w:w="1559" w:type="dxa"/>
          </w:tcPr>
          <w:p w14:paraId="1F27202B" w14:textId="77777777" w:rsidR="00D06861" w:rsidRPr="00857B2D" w:rsidRDefault="00D06861" w:rsidP="00295A84">
            <w:pPr>
              <w:jc w:val="center"/>
              <w:rPr>
                <w:sz w:val="16"/>
                <w:szCs w:val="18"/>
              </w:rPr>
            </w:pPr>
            <w:r w:rsidRPr="00857B2D">
              <w:rPr>
                <w:rFonts w:hint="eastAsia"/>
                <w:sz w:val="16"/>
                <w:szCs w:val="18"/>
              </w:rPr>
              <w:t>保健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09D49C" w14:textId="77777777" w:rsidR="00D06861" w:rsidRPr="00236C6D" w:rsidRDefault="00D06861" w:rsidP="00295A84">
            <w:pPr>
              <w:jc w:val="center"/>
              <w:rPr>
                <w:b/>
                <w:bCs/>
                <w:sz w:val="16"/>
                <w:szCs w:val="18"/>
              </w:rPr>
            </w:pPr>
            <w:r w:rsidRPr="00236C6D">
              <w:rPr>
                <w:rFonts w:hint="eastAsia"/>
                <w:b/>
                <w:bCs/>
                <w:sz w:val="16"/>
                <w:szCs w:val="18"/>
              </w:rPr>
              <w:t>授業者</w:t>
            </w:r>
          </w:p>
        </w:tc>
        <w:tc>
          <w:tcPr>
            <w:tcW w:w="2551" w:type="dxa"/>
          </w:tcPr>
          <w:p w14:paraId="032E26FD" w14:textId="3C4A5B99" w:rsidR="00D06861" w:rsidRPr="00857B2D" w:rsidRDefault="00B26810" w:rsidP="00295A8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波勢　真由</w:t>
            </w:r>
          </w:p>
        </w:tc>
      </w:tr>
      <w:tr w:rsidR="00D06861" w:rsidRPr="00857B2D" w14:paraId="7C1FBC4F" w14:textId="77777777" w:rsidTr="00934461">
        <w:tc>
          <w:tcPr>
            <w:tcW w:w="951" w:type="dxa"/>
            <w:shd w:val="clear" w:color="auto" w:fill="D9D9D9" w:themeFill="background1" w:themeFillShade="D9"/>
          </w:tcPr>
          <w:p w14:paraId="69A97710" w14:textId="77777777" w:rsidR="00D06861" w:rsidRPr="00236C6D" w:rsidRDefault="00D06861" w:rsidP="00295A84">
            <w:pPr>
              <w:jc w:val="center"/>
              <w:rPr>
                <w:b/>
                <w:bCs/>
                <w:sz w:val="16"/>
                <w:szCs w:val="18"/>
              </w:rPr>
            </w:pPr>
            <w:r w:rsidRPr="00236C6D">
              <w:rPr>
                <w:rFonts w:hint="eastAsia"/>
                <w:b/>
                <w:bCs/>
                <w:sz w:val="16"/>
                <w:szCs w:val="18"/>
              </w:rPr>
              <w:t>単元名</w:t>
            </w:r>
          </w:p>
        </w:tc>
        <w:tc>
          <w:tcPr>
            <w:tcW w:w="3439" w:type="dxa"/>
          </w:tcPr>
          <w:p w14:paraId="2549837F" w14:textId="4EBFD42D" w:rsidR="00D06861" w:rsidRPr="00857B2D" w:rsidRDefault="00B26810" w:rsidP="0088299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現代社会と健康</w:t>
            </w:r>
            <w:r w:rsidR="00594F5D">
              <w:rPr>
                <w:rFonts w:hint="eastAsia"/>
                <w:sz w:val="16"/>
                <w:szCs w:val="18"/>
              </w:rPr>
              <w:t>（生活習慣病の予防と回復）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465B15" w14:textId="77777777" w:rsidR="00D06861" w:rsidRPr="00236C6D" w:rsidRDefault="00D06861" w:rsidP="00D06861">
            <w:pPr>
              <w:jc w:val="center"/>
              <w:rPr>
                <w:b/>
                <w:bCs/>
                <w:sz w:val="16"/>
                <w:szCs w:val="18"/>
              </w:rPr>
            </w:pPr>
            <w:r w:rsidRPr="00236C6D">
              <w:rPr>
                <w:rFonts w:hint="eastAsia"/>
                <w:b/>
                <w:bCs/>
                <w:sz w:val="16"/>
                <w:szCs w:val="18"/>
              </w:rPr>
              <w:t>本時の位置</w:t>
            </w:r>
          </w:p>
        </w:tc>
        <w:tc>
          <w:tcPr>
            <w:tcW w:w="1559" w:type="dxa"/>
          </w:tcPr>
          <w:p w14:paraId="7620F417" w14:textId="6E594C1E" w:rsidR="00D06861" w:rsidRPr="00857B2D" w:rsidRDefault="00B26810" w:rsidP="00295A8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18</w:t>
            </w:r>
            <w:r w:rsidR="00D06861" w:rsidRPr="00857B2D">
              <w:rPr>
                <w:rFonts w:hint="eastAsia"/>
                <w:sz w:val="16"/>
                <w:szCs w:val="18"/>
              </w:rPr>
              <w:t>／</w:t>
            </w:r>
            <w:r>
              <w:rPr>
                <w:rFonts w:hint="eastAsia"/>
                <w:sz w:val="16"/>
                <w:szCs w:val="18"/>
              </w:rPr>
              <w:t>19</w:t>
            </w:r>
            <w:r w:rsidR="00D06861" w:rsidRPr="00857B2D">
              <w:rPr>
                <w:rFonts w:hint="eastAsia"/>
                <w:sz w:val="16"/>
                <w:szCs w:val="18"/>
              </w:rPr>
              <w:t>時間目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4110C9" w14:textId="77777777" w:rsidR="00D06861" w:rsidRPr="00236C6D" w:rsidRDefault="00D06861" w:rsidP="00295A84">
            <w:pPr>
              <w:jc w:val="center"/>
              <w:rPr>
                <w:b/>
                <w:bCs/>
                <w:sz w:val="16"/>
                <w:szCs w:val="18"/>
              </w:rPr>
            </w:pPr>
            <w:r w:rsidRPr="00236C6D">
              <w:rPr>
                <w:rFonts w:hint="eastAsia"/>
                <w:b/>
                <w:bCs/>
                <w:sz w:val="16"/>
                <w:szCs w:val="18"/>
              </w:rPr>
              <w:t>本時の内容</w:t>
            </w:r>
          </w:p>
        </w:tc>
        <w:tc>
          <w:tcPr>
            <w:tcW w:w="2551" w:type="dxa"/>
          </w:tcPr>
          <w:p w14:paraId="002DE7BC" w14:textId="203AD661" w:rsidR="00D06861" w:rsidRPr="00857B2D" w:rsidRDefault="00B26810" w:rsidP="00295A84">
            <w:pPr>
              <w:jc w:val="center"/>
              <w:rPr>
                <w:sz w:val="16"/>
                <w:szCs w:val="18"/>
              </w:rPr>
            </w:pPr>
            <w:r w:rsidRPr="00594F5D">
              <w:rPr>
                <w:rFonts w:hint="eastAsia"/>
                <w:sz w:val="14"/>
                <w:szCs w:val="16"/>
              </w:rPr>
              <w:t>がん</w:t>
            </w:r>
            <w:r w:rsidR="00F759BE" w:rsidRPr="00594F5D">
              <w:rPr>
                <w:rFonts w:hint="eastAsia"/>
                <w:sz w:val="14"/>
                <w:szCs w:val="16"/>
              </w:rPr>
              <w:t>とともに生きる社会</w:t>
            </w:r>
            <w:r w:rsidR="00594F5D" w:rsidRPr="00594F5D">
              <w:rPr>
                <w:rFonts w:hint="eastAsia"/>
                <w:sz w:val="14"/>
                <w:szCs w:val="16"/>
              </w:rPr>
              <w:t>づくり</w:t>
            </w:r>
          </w:p>
        </w:tc>
      </w:tr>
      <w:tr w:rsidR="00D06861" w:rsidRPr="00857B2D" w14:paraId="6F65FC6E" w14:textId="77777777" w:rsidTr="00934461">
        <w:tc>
          <w:tcPr>
            <w:tcW w:w="951" w:type="dxa"/>
            <w:shd w:val="clear" w:color="auto" w:fill="D9D9D9" w:themeFill="background1" w:themeFillShade="D9"/>
          </w:tcPr>
          <w:p w14:paraId="68881890" w14:textId="77777777" w:rsidR="00D06861" w:rsidRPr="00236C6D" w:rsidRDefault="00D06861" w:rsidP="00295A84">
            <w:pPr>
              <w:jc w:val="center"/>
              <w:rPr>
                <w:b/>
                <w:bCs/>
                <w:sz w:val="16"/>
                <w:szCs w:val="18"/>
              </w:rPr>
            </w:pPr>
            <w:r w:rsidRPr="00236C6D">
              <w:rPr>
                <w:rFonts w:hint="eastAsia"/>
                <w:b/>
                <w:bCs/>
                <w:sz w:val="16"/>
                <w:szCs w:val="18"/>
              </w:rPr>
              <w:t>日時</w:t>
            </w:r>
          </w:p>
        </w:tc>
        <w:tc>
          <w:tcPr>
            <w:tcW w:w="3439" w:type="dxa"/>
          </w:tcPr>
          <w:p w14:paraId="482329E6" w14:textId="3BC76A00" w:rsidR="00D06861" w:rsidRPr="00857B2D" w:rsidRDefault="00D06861" w:rsidP="00295A84">
            <w:pPr>
              <w:jc w:val="center"/>
              <w:rPr>
                <w:sz w:val="16"/>
                <w:szCs w:val="18"/>
              </w:rPr>
            </w:pPr>
            <w:r w:rsidRPr="00857B2D">
              <w:rPr>
                <w:rFonts w:hint="eastAsia"/>
                <w:sz w:val="16"/>
                <w:szCs w:val="18"/>
              </w:rPr>
              <w:t>令和</w:t>
            </w:r>
            <w:r w:rsidR="00B26810">
              <w:rPr>
                <w:rFonts w:hint="eastAsia"/>
                <w:sz w:val="16"/>
                <w:szCs w:val="18"/>
              </w:rPr>
              <w:t>4</w:t>
            </w:r>
            <w:r w:rsidRPr="00857B2D">
              <w:rPr>
                <w:rFonts w:hint="eastAsia"/>
                <w:sz w:val="16"/>
                <w:szCs w:val="18"/>
              </w:rPr>
              <w:t>年</w:t>
            </w:r>
            <w:r w:rsidR="00B26810">
              <w:rPr>
                <w:rFonts w:hint="eastAsia"/>
                <w:sz w:val="16"/>
                <w:szCs w:val="18"/>
              </w:rPr>
              <w:t>11</w:t>
            </w:r>
            <w:r w:rsidRPr="00857B2D">
              <w:rPr>
                <w:rFonts w:hint="eastAsia"/>
                <w:sz w:val="16"/>
                <w:szCs w:val="18"/>
              </w:rPr>
              <w:t>月</w:t>
            </w:r>
            <w:r w:rsidR="00B26810">
              <w:rPr>
                <w:rFonts w:hint="eastAsia"/>
                <w:sz w:val="16"/>
                <w:szCs w:val="18"/>
              </w:rPr>
              <w:t>15</w:t>
            </w:r>
            <w:r w:rsidRPr="00857B2D">
              <w:rPr>
                <w:rFonts w:hint="eastAsia"/>
                <w:sz w:val="16"/>
                <w:szCs w:val="18"/>
              </w:rPr>
              <w:t>日（</w:t>
            </w:r>
            <w:r w:rsidR="00B26810">
              <w:rPr>
                <w:rFonts w:hint="eastAsia"/>
                <w:sz w:val="16"/>
                <w:szCs w:val="18"/>
              </w:rPr>
              <w:t>火</w:t>
            </w:r>
            <w:r w:rsidRPr="00857B2D">
              <w:rPr>
                <w:rFonts w:hint="eastAsia"/>
                <w:sz w:val="16"/>
                <w:szCs w:val="18"/>
              </w:rPr>
              <w:t>）</w:t>
            </w:r>
            <w:r w:rsidR="00B26810">
              <w:rPr>
                <w:rFonts w:hint="eastAsia"/>
                <w:sz w:val="16"/>
                <w:szCs w:val="18"/>
              </w:rPr>
              <w:t>5</w:t>
            </w:r>
            <w:r w:rsidRPr="00857B2D">
              <w:rPr>
                <w:rFonts w:hint="eastAsia"/>
                <w:sz w:val="16"/>
                <w:szCs w:val="18"/>
              </w:rPr>
              <w:t>限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0B3161" w14:textId="77777777" w:rsidR="00D06861" w:rsidRPr="00236C6D" w:rsidRDefault="00D06861" w:rsidP="00295A84">
            <w:pPr>
              <w:jc w:val="center"/>
              <w:rPr>
                <w:b/>
                <w:bCs/>
                <w:sz w:val="16"/>
                <w:szCs w:val="18"/>
              </w:rPr>
            </w:pPr>
            <w:r w:rsidRPr="00236C6D">
              <w:rPr>
                <w:rFonts w:hint="eastAsia"/>
                <w:b/>
                <w:bCs/>
                <w:sz w:val="16"/>
                <w:szCs w:val="18"/>
              </w:rPr>
              <w:t>クラス</w:t>
            </w:r>
          </w:p>
        </w:tc>
        <w:tc>
          <w:tcPr>
            <w:tcW w:w="1559" w:type="dxa"/>
          </w:tcPr>
          <w:p w14:paraId="3071FB08" w14:textId="14CA8F9B" w:rsidR="00D06861" w:rsidRPr="00857B2D" w:rsidRDefault="00B26810" w:rsidP="00295A8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1</w:t>
            </w:r>
            <w:r w:rsidR="00D06861" w:rsidRPr="00857B2D">
              <w:rPr>
                <w:rFonts w:hint="eastAsia"/>
                <w:sz w:val="16"/>
                <w:szCs w:val="18"/>
              </w:rPr>
              <w:t>年</w:t>
            </w:r>
            <w:r>
              <w:rPr>
                <w:rFonts w:hint="eastAsia"/>
                <w:sz w:val="16"/>
                <w:szCs w:val="18"/>
              </w:rPr>
              <w:t>D</w:t>
            </w:r>
            <w:r w:rsidR="00D06861" w:rsidRPr="00857B2D">
              <w:rPr>
                <w:rFonts w:hint="eastAsia"/>
                <w:sz w:val="16"/>
                <w:szCs w:val="18"/>
              </w:rPr>
              <w:t xml:space="preserve">組　</w:t>
            </w:r>
            <w:r>
              <w:rPr>
                <w:rFonts w:hint="eastAsia"/>
                <w:sz w:val="16"/>
                <w:szCs w:val="18"/>
              </w:rPr>
              <w:t>29</w:t>
            </w:r>
            <w:r w:rsidR="00D06861" w:rsidRPr="00857B2D">
              <w:rPr>
                <w:rFonts w:hint="eastAsia"/>
                <w:sz w:val="16"/>
                <w:szCs w:val="18"/>
              </w:rPr>
              <w:t>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B81C81" w14:textId="77777777" w:rsidR="00D06861" w:rsidRPr="00236C6D" w:rsidRDefault="00D06861" w:rsidP="00295A84">
            <w:pPr>
              <w:jc w:val="center"/>
              <w:rPr>
                <w:b/>
                <w:bCs/>
                <w:sz w:val="16"/>
                <w:szCs w:val="18"/>
              </w:rPr>
            </w:pPr>
            <w:r w:rsidRPr="00236C6D">
              <w:rPr>
                <w:rFonts w:hint="eastAsia"/>
                <w:b/>
                <w:bCs/>
                <w:sz w:val="16"/>
                <w:szCs w:val="18"/>
              </w:rPr>
              <w:t>場所</w:t>
            </w:r>
          </w:p>
        </w:tc>
        <w:tc>
          <w:tcPr>
            <w:tcW w:w="2551" w:type="dxa"/>
          </w:tcPr>
          <w:p w14:paraId="752A35FC" w14:textId="717CB977" w:rsidR="00D06861" w:rsidRPr="00857B2D" w:rsidRDefault="00B26810" w:rsidP="00295A8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1</w:t>
            </w:r>
            <w:r w:rsidRPr="00857B2D">
              <w:rPr>
                <w:rFonts w:hint="eastAsia"/>
                <w:sz w:val="16"/>
                <w:szCs w:val="18"/>
              </w:rPr>
              <w:t>年</w:t>
            </w:r>
            <w:r>
              <w:rPr>
                <w:rFonts w:hint="eastAsia"/>
                <w:sz w:val="16"/>
                <w:szCs w:val="18"/>
              </w:rPr>
              <w:t>D</w:t>
            </w:r>
            <w:r w:rsidRPr="00857B2D">
              <w:rPr>
                <w:rFonts w:hint="eastAsia"/>
                <w:sz w:val="16"/>
                <w:szCs w:val="18"/>
              </w:rPr>
              <w:t>組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教室</w:t>
            </w:r>
          </w:p>
        </w:tc>
      </w:tr>
    </w:tbl>
    <w:p w14:paraId="3691F9C7" w14:textId="156C7E43" w:rsidR="00295A84" w:rsidRPr="00857B2D" w:rsidRDefault="00983E42" w:rsidP="00857B2D">
      <w:pPr>
        <w:ind w:firstLineChars="1200" w:firstLine="1920"/>
        <w:jc w:val="right"/>
        <w:rPr>
          <w:sz w:val="16"/>
          <w:szCs w:val="18"/>
        </w:rPr>
      </w:pPr>
      <w:r w:rsidRPr="00857B2D">
        <w:rPr>
          <w:rFonts w:hint="eastAsia"/>
          <w:sz w:val="16"/>
          <w:szCs w:val="18"/>
        </w:rPr>
        <w:t>使用教科書：現代高等保健体育</w:t>
      </w:r>
      <w:r w:rsidR="005345B0">
        <w:rPr>
          <w:rFonts w:hint="eastAsia"/>
          <w:sz w:val="16"/>
          <w:szCs w:val="18"/>
        </w:rPr>
        <w:t>（大修館書店）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817"/>
        <w:gridCol w:w="425"/>
        <w:gridCol w:w="2155"/>
        <w:gridCol w:w="4678"/>
        <w:gridCol w:w="2693"/>
      </w:tblGrid>
      <w:tr w:rsidR="00983E42" w14:paraId="25107762" w14:textId="77777777" w:rsidTr="00934461"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19281DD6" w14:textId="77777777" w:rsidR="00983E42" w:rsidRPr="00236C6D" w:rsidRDefault="00983E42" w:rsidP="008F51FB">
            <w:pPr>
              <w:jc w:val="center"/>
              <w:rPr>
                <w:b/>
                <w:bCs/>
                <w:sz w:val="16"/>
                <w:szCs w:val="16"/>
              </w:rPr>
            </w:pPr>
            <w:r w:rsidRPr="00236C6D">
              <w:rPr>
                <w:rFonts w:hint="eastAsia"/>
                <w:b/>
                <w:bCs/>
                <w:sz w:val="16"/>
                <w:szCs w:val="16"/>
              </w:rPr>
              <w:t>単元目標</w:t>
            </w:r>
          </w:p>
        </w:tc>
        <w:tc>
          <w:tcPr>
            <w:tcW w:w="9526" w:type="dxa"/>
            <w:gridSpan w:val="3"/>
          </w:tcPr>
          <w:p w14:paraId="785D72CB" w14:textId="47680D49" w:rsidR="0031680E" w:rsidRPr="004E603D" w:rsidRDefault="0031680E" w:rsidP="003609C3">
            <w:pPr>
              <w:ind w:left="160" w:right="640" w:hangingChars="100" w:hanging="16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2C3736" w:rsidRPr="002C3736">
              <w:rPr>
                <w:rFonts w:hint="eastAsia"/>
                <w:sz w:val="16"/>
                <w:szCs w:val="16"/>
              </w:rPr>
              <w:t>がん</w:t>
            </w:r>
            <w:r w:rsidR="000C4066" w:rsidRPr="000C4066">
              <w:rPr>
                <w:rFonts w:hint="eastAsia"/>
                <w:sz w:val="16"/>
                <w:szCs w:val="16"/>
              </w:rPr>
              <w:t>の予防と回復について、</w:t>
            </w:r>
            <w:r w:rsidR="000C4066" w:rsidRPr="002C3736">
              <w:rPr>
                <w:rFonts w:hint="eastAsia"/>
                <w:sz w:val="16"/>
                <w:szCs w:val="16"/>
              </w:rPr>
              <w:t>正しく理解できる</w:t>
            </w:r>
            <w:r w:rsidR="00594F5D">
              <w:rPr>
                <w:rFonts w:hint="eastAsia"/>
                <w:sz w:val="16"/>
                <w:szCs w:val="16"/>
              </w:rPr>
              <w:t>ようにする</w:t>
            </w:r>
            <w:r w:rsidR="000C4066" w:rsidRPr="002C3736">
              <w:rPr>
                <w:rFonts w:hint="eastAsia"/>
                <w:sz w:val="16"/>
                <w:szCs w:val="16"/>
              </w:rPr>
              <w:t>。</w:t>
            </w:r>
            <w:r>
              <w:rPr>
                <w:rFonts w:hint="eastAsia"/>
                <w:sz w:val="16"/>
                <w:szCs w:val="16"/>
              </w:rPr>
              <w:t>【</w:t>
            </w:r>
            <w:r w:rsidRPr="0031680E">
              <w:rPr>
                <w:rFonts w:hint="eastAsia"/>
                <w:sz w:val="16"/>
                <w:szCs w:val="16"/>
              </w:rPr>
              <w:t>知識</w:t>
            </w:r>
            <w:r w:rsidR="00C81A94" w:rsidRPr="004E603D">
              <w:rPr>
                <w:rFonts w:hint="eastAsia"/>
                <w:color w:val="000000" w:themeColor="text1"/>
                <w:sz w:val="16"/>
                <w:szCs w:val="16"/>
              </w:rPr>
              <w:t>及び</w:t>
            </w: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技能】</w:t>
            </w:r>
          </w:p>
          <w:p w14:paraId="53666794" w14:textId="77777777" w:rsidR="003609C3" w:rsidRPr="004E603D" w:rsidRDefault="0031680E" w:rsidP="003609C3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E85A23" w:rsidRPr="004E603D">
              <w:rPr>
                <w:rFonts w:hint="eastAsia"/>
                <w:color w:val="000000" w:themeColor="text1"/>
                <w:sz w:val="16"/>
                <w:szCs w:val="16"/>
              </w:rPr>
              <w:t>習得した知識を基に自他の生活習慣や社会環境を分析し、</w:t>
            </w: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生活の質の向上に必要な</w:t>
            </w:r>
            <w:r w:rsidR="00FB1D09" w:rsidRPr="004E603D">
              <w:rPr>
                <w:rFonts w:hint="eastAsia"/>
                <w:color w:val="000000" w:themeColor="text1"/>
                <w:sz w:val="16"/>
                <w:szCs w:val="16"/>
              </w:rPr>
              <w:t>個人の取組や社会的な対策を話し</w:t>
            </w:r>
            <w:r w:rsidR="00934461" w:rsidRPr="004E603D">
              <w:rPr>
                <w:rFonts w:hint="eastAsia"/>
                <w:color w:val="000000" w:themeColor="text1"/>
                <w:sz w:val="16"/>
                <w:szCs w:val="16"/>
              </w:rPr>
              <w:t>合ったり</w:t>
            </w:r>
            <w:r w:rsidR="00E85A23" w:rsidRPr="004E603D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</w:p>
          <w:p w14:paraId="3B8084C6" w14:textId="1AA07EE5" w:rsidR="0031680E" w:rsidRPr="004E603D" w:rsidRDefault="0031680E" w:rsidP="003609C3">
            <w:pPr>
              <w:ind w:firstLineChars="100" w:firstLine="160"/>
              <w:jc w:val="left"/>
              <w:rPr>
                <w:color w:val="000000" w:themeColor="text1"/>
                <w:sz w:val="16"/>
                <w:szCs w:val="16"/>
              </w:rPr>
            </w:pP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ワークシート</w:t>
            </w:r>
            <w:r w:rsidR="00E85A23" w:rsidRPr="004E603D">
              <w:rPr>
                <w:rFonts w:hint="eastAsia"/>
                <w:color w:val="000000" w:themeColor="text1"/>
                <w:sz w:val="16"/>
                <w:szCs w:val="16"/>
              </w:rPr>
              <w:t>などに記述したりして、筋道を立てて説明することができる</w:t>
            </w:r>
            <w:r w:rsidR="00594F5D" w:rsidRPr="004E603D">
              <w:rPr>
                <w:rFonts w:hint="eastAsia"/>
                <w:color w:val="000000" w:themeColor="text1"/>
                <w:sz w:val="16"/>
                <w:szCs w:val="16"/>
              </w:rPr>
              <w:t>ようにする</w:t>
            </w:r>
            <w:r w:rsidR="00E85A23" w:rsidRPr="004E603D">
              <w:rPr>
                <w:rFonts w:hint="eastAsia"/>
                <w:color w:val="000000" w:themeColor="text1"/>
                <w:sz w:val="16"/>
                <w:szCs w:val="16"/>
              </w:rPr>
              <w:t>。</w:t>
            </w: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【思考</w:t>
            </w:r>
            <w:r w:rsidR="00DF1412" w:rsidRPr="004E603D">
              <w:rPr>
                <w:rFonts w:hint="eastAsia"/>
                <w:color w:val="000000" w:themeColor="text1"/>
                <w:sz w:val="16"/>
                <w:szCs w:val="16"/>
              </w:rPr>
              <w:t>力、</w:t>
            </w: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判断</w:t>
            </w:r>
            <w:r w:rsidR="00DF1412" w:rsidRPr="004E603D">
              <w:rPr>
                <w:rFonts w:hint="eastAsia"/>
                <w:color w:val="000000" w:themeColor="text1"/>
                <w:sz w:val="16"/>
                <w:szCs w:val="16"/>
              </w:rPr>
              <w:t>力、</w:t>
            </w: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表現</w:t>
            </w:r>
            <w:r w:rsidR="00DF1412" w:rsidRPr="004E603D">
              <w:rPr>
                <w:rFonts w:hint="eastAsia"/>
                <w:color w:val="000000" w:themeColor="text1"/>
                <w:sz w:val="16"/>
                <w:szCs w:val="16"/>
              </w:rPr>
              <w:t>力等</w:t>
            </w: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】</w:t>
            </w:r>
          </w:p>
          <w:p w14:paraId="330D6CB7" w14:textId="2A3E18D7" w:rsidR="002C3736" w:rsidRPr="002C3736" w:rsidRDefault="0031680E" w:rsidP="003609C3">
            <w:pPr>
              <w:ind w:right="6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2C3736" w:rsidRPr="002C3736">
              <w:rPr>
                <w:rFonts w:hint="eastAsia"/>
                <w:sz w:val="16"/>
                <w:szCs w:val="16"/>
              </w:rPr>
              <w:t>健康と命の大切さについて主体的に</w:t>
            </w:r>
            <w:r w:rsidR="00594F5D">
              <w:rPr>
                <w:rFonts w:hint="eastAsia"/>
                <w:sz w:val="16"/>
                <w:szCs w:val="16"/>
              </w:rPr>
              <w:t>取り組もうとすること</w:t>
            </w:r>
            <w:r w:rsidR="002C3736" w:rsidRPr="002C3736">
              <w:rPr>
                <w:rFonts w:hint="eastAsia"/>
                <w:sz w:val="16"/>
                <w:szCs w:val="16"/>
              </w:rPr>
              <w:t>ができる</w:t>
            </w:r>
            <w:r w:rsidR="00594F5D">
              <w:rPr>
                <w:rFonts w:hint="eastAsia"/>
                <w:sz w:val="16"/>
                <w:szCs w:val="16"/>
              </w:rPr>
              <w:t>ようにする</w:t>
            </w:r>
            <w:r w:rsidR="002C3736" w:rsidRPr="002C3736">
              <w:rPr>
                <w:rFonts w:hint="eastAsia"/>
                <w:sz w:val="16"/>
                <w:szCs w:val="16"/>
              </w:rPr>
              <w:t>。</w:t>
            </w:r>
            <w:r>
              <w:rPr>
                <w:rFonts w:hint="eastAsia"/>
                <w:sz w:val="16"/>
                <w:szCs w:val="16"/>
              </w:rPr>
              <w:t>【</w:t>
            </w:r>
            <w:r w:rsidR="00594F5D">
              <w:rPr>
                <w:rFonts w:hint="eastAsia"/>
                <w:sz w:val="16"/>
                <w:szCs w:val="16"/>
              </w:rPr>
              <w:t>学びに向かう力</w:t>
            </w:r>
            <w:r w:rsidR="00DF1412" w:rsidRPr="00DF1412">
              <w:rPr>
                <w:rFonts w:hint="eastAsia"/>
                <w:color w:val="FF0000"/>
                <w:sz w:val="16"/>
                <w:szCs w:val="16"/>
              </w:rPr>
              <w:t>、</w:t>
            </w:r>
            <w:r w:rsidR="00594F5D">
              <w:rPr>
                <w:rFonts w:hint="eastAsia"/>
                <w:sz w:val="16"/>
                <w:szCs w:val="16"/>
              </w:rPr>
              <w:t>人間性等</w:t>
            </w:r>
            <w:r>
              <w:rPr>
                <w:rFonts w:hint="eastAsia"/>
                <w:sz w:val="16"/>
                <w:szCs w:val="16"/>
              </w:rPr>
              <w:t>】</w:t>
            </w:r>
          </w:p>
        </w:tc>
      </w:tr>
      <w:tr w:rsidR="00983E42" w14:paraId="55601999" w14:textId="77777777" w:rsidTr="00934461">
        <w:tc>
          <w:tcPr>
            <w:tcW w:w="1242" w:type="dxa"/>
            <w:gridSpan w:val="2"/>
            <w:shd w:val="clear" w:color="auto" w:fill="D9D9D9" w:themeFill="background1" w:themeFillShade="D9"/>
          </w:tcPr>
          <w:p w14:paraId="03C0A859" w14:textId="77777777" w:rsidR="00983E42" w:rsidRPr="00236C6D" w:rsidRDefault="00983E42" w:rsidP="008F51FB">
            <w:pPr>
              <w:jc w:val="center"/>
              <w:rPr>
                <w:b/>
                <w:bCs/>
                <w:sz w:val="16"/>
                <w:szCs w:val="16"/>
              </w:rPr>
            </w:pPr>
            <w:r w:rsidRPr="00236C6D">
              <w:rPr>
                <w:rFonts w:hint="eastAsia"/>
                <w:b/>
                <w:bCs/>
                <w:sz w:val="16"/>
                <w:szCs w:val="16"/>
              </w:rPr>
              <w:t>本時の目標</w:t>
            </w:r>
          </w:p>
        </w:tc>
        <w:tc>
          <w:tcPr>
            <w:tcW w:w="9526" w:type="dxa"/>
            <w:gridSpan w:val="3"/>
          </w:tcPr>
          <w:p w14:paraId="11070539" w14:textId="0BCFE446" w:rsidR="00D71E1A" w:rsidRPr="00A4492C" w:rsidRDefault="002C3736" w:rsidP="00983E42">
            <w:pPr>
              <w:jc w:val="left"/>
              <w:rPr>
                <w:sz w:val="16"/>
                <w:szCs w:val="16"/>
              </w:rPr>
            </w:pPr>
            <w:bookmarkStart w:id="0" w:name="_Hlk117756151"/>
            <w:r w:rsidRPr="002C3736">
              <w:rPr>
                <w:rFonts w:hint="eastAsia"/>
                <w:sz w:val="16"/>
                <w:szCs w:val="16"/>
              </w:rPr>
              <w:t>がん</w:t>
            </w:r>
            <w:r w:rsidR="00D400BB">
              <w:rPr>
                <w:rFonts w:hint="eastAsia"/>
                <w:sz w:val="16"/>
                <w:szCs w:val="16"/>
              </w:rPr>
              <w:t>患者の気持ちを考え</w:t>
            </w:r>
            <w:r w:rsidRPr="002C3736">
              <w:rPr>
                <w:rFonts w:hint="eastAsia"/>
                <w:sz w:val="16"/>
                <w:szCs w:val="16"/>
              </w:rPr>
              <w:t>、支え合って生きていくために大切なことを考え</w:t>
            </w:r>
            <w:r w:rsidR="00594F5D">
              <w:rPr>
                <w:rFonts w:hint="eastAsia"/>
                <w:sz w:val="16"/>
                <w:szCs w:val="16"/>
              </w:rPr>
              <w:t>よう</w:t>
            </w:r>
            <w:r w:rsidRPr="002C3736">
              <w:rPr>
                <w:rFonts w:hint="eastAsia"/>
                <w:sz w:val="16"/>
                <w:szCs w:val="16"/>
              </w:rPr>
              <w:t>。</w:t>
            </w:r>
            <w:bookmarkEnd w:id="0"/>
          </w:p>
        </w:tc>
      </w:tr>
      <w:tr w:rsidR="00983E42" w14:paraId="0F16CBB5" w14:textId="77777777" w:rsidTr="00934461"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62C2DDC5" w14:textId="1C169EFD" w:rsidR="00983E42" w:rsidRPr="00236C6D" w:rsidRDefault="00642BA3" w:rsidP="001C182D">
            <w:pPr>
              <w:jc w:val="center"/>
              <w:rPr>
                <w:b/>
                <w:bCs/>
                <w:sz w:val="16"/>
                <w:szCs w:val="16"/>
              </w:rPr>
            </w:pPr>
            <w:r w:rsidRPr="00236C6D">
              <w:rPr>
                <w:rFonts w:hint="eastAsia"/>
                <w:b/>
                <w:bCs/>
                <w:sz w:val="16"/>
                <w:szCs w:val="16"/>
              </w:rPr>
              <w:t>評価</w:t>
            </w:r>
            <w:r w:rsidR="00594F5D" w:rsidRPr="00236C6D">
              <w:rPr>
                <w:rFonts w:hint="eastAsia"/>
                <w:b/>
                <w:bCs/>
                <w:sz w:val="16"/>
                <w:szCs w:val="16"/>
              </w:rPr>
              <w:t>規</w:t>
            </w:r>
            <w:r w:rsidRPr="00236C6D">
              <w:rPr>
                <w:rFonts w:hint="eastAsia"/>
                <w:b/>
                <w:bCs/>
                <w:sz w:val="16"/>
                <w:szCs w:val="16"/>
              </w:rPr>
              <w:t>準</w:t>
            </w:r>
          </w:p>
        </w:tc>
        <w:tc>
          <w:tcPr>
            <w:tcW w:w="9526" w:type="dxa"/>
            <w:gridSpan w:val="3"/>
          </w:tcPr>
          <w:p w14:paraId="68C2AA94" w14:textId="43168F09" w:rsidR="00983E42" w:rsidRPr="00A4492C" w:rsidRDefault="0031680E" w:rsidP="00F40B8C">
            <w:pPr>
              <w:jc w:val="left"/>
              <w:rPr>
                <w:sz w:val="16"/>
                <w:szCs w:val="16"/>
              </w:rPr>
            </w:pPr>
            <w:bookmarkStart w:id="1" w:name="_Hlk117494435"/>
            <w:r>
              <w:rPr>
                <w:rFonts w:hint="eastAsia"/>
                <w:sz w:val="16"/>
                <w:szCs w:val="16"/>
              </w:rPr>
              <w:t>がん患者が</w:t>
            </w:r>
            <w:r w:rsidR="000C4066">
              <w:rPr>
                <w:rFonts w:hint="eastAsia"/>
                <w:sz w:val="16"/>
                <w:szCs w:val="16"/>
              </w:rPr>
              <w:t>暮らしやすい社会</w:t>
            </w:r>
            <w:r w:rsidRPr="0031680E">
              <w:rPr>
                <w:rFonts w:hint="eastAsia"/>
                <w:sz w:val="16"/>
                <w:szCs w:val="16"/>
              </w:rPr>
              <w:t>について、</w:t>
            </w:r>
            <w:r>
              <w:rPr>
                <w:rFonts w:hint="eastAsia"/>
                <w:sz w:val="16"/>
                <w:szCs w:val="16"/>
              </w:rPr>
              <w:t>がん患者やその家族の気持ちに寄り添い、</w:t>
            </w:r>
            <w:r w:rsidRPr="0031680E">
              <w:rPr>
                <w:rFonts w:hint="eastAsia"/>
                <w:sz w:val="16"/>
                <w:szCs w:val="16"/>
              </w:rPr>
              <w:t>自他や社会の課題の解決方法と、それを選択した理由などを</w:t>
            </w:r>
            <w:r w:rsidR="00E1143E">
              <w:rPr>
                <w:rFonts w:hint="eastAsia"/>
                <w:sz w:val="16"/>
                <w:szCs w:val="16"/>
              </w:rPr>
              <w:t>ワークシート</w:t>
            </w:r>
            <w:r w:rsidRPr="0031680E">
              <w:rPr>
                <w:rFonts w:hint="eastAsia"/>
                <w:sz w:val="16"/>
                <w:szCs w:val="16"/>
              </w:rPr>
              <w:t>に記述して</w:t>
            </w:r>
            <w:r w:rsidR="00594F5D">
              <w:rPr>
                <w:rFonts w:hint="eastAsia"/>
                <w:sz w:val="16"/>
                <w:szCs w:val="16"/>
              </w:rPr>
              <w:t>いる</w:t>
            </w:r>
            <w:r w:rsidRPr="0031680E">
              <w:rPr>
                <w:rFonts w:hint="eastAsia"/>
                <w:sz w:val="16"/>
                <w:szCs w:val="16"/>
              </w:rPr>
              <w:t>。</w:t>
            </w:r>
            <w:bookmarkEnd w:id="1"/>
            <w:r w:rsidR="00DA25B7" w:rsidRPr="003E1180">
              <w:rPr>
                <w:rFonts w:hint="eastAsia"/>
                <w:color w:val="000000" w:themeColor="text1"/>
                <w:sz w:val="16"/>
                <w:szCs w:val="16"/>
              </w:rPr>
              <w:t>【思考</w:t>
            </w:r>
            <w:r w:rsidR="00F40B8C" w:rsidRPr="003E1180">
              <w:rPr>
                <w:rFonts w:hint="eastAsia"/>
                <w:color w:val="000000" w:themeColor="text1"/>
                <w:sz w:val="16"/>
                <w:szCs w:val="16"/>
              </w:rPr>
              <w:t>・判断・表現</w:t>
            </w:r>
            <w:r w:rsidR="00DA25B7" w:rsidRPr="003E1180">
              <w:rPr>
                <w:rFonts w:hint="eastAsia"/>
                <w:color w:val="000000" w:themeColor="text1"/>
                <w:sz w:val="16"/>
                <w:szCs w:val="16"/>
              </w:rPr>
              <w:t>】</w:t>
            </w:r>
          </w:p>
        </w:tc>
      </w:tr>
      <w:tr w:rsidR="00AB1A19" w14:paraId="5F86B172" w14:textId="77777777" w:rsidTr="00934461">
        <w:tc>
          <w:tcPr>
            <w:tcW w:w="817" w:type="dxa"/>
            <w:shd w:val="clear" w:color="auto" w:fill="D9D9D9" w:themeFill="background1" w:themeFillShade="D9"/>
          </w:tcPr>
          <w:p w14:paraId="78918D5B" w14:textId="77777777" w:rsidR="00AB1A19" w:rsidRPr="00236C6D" w:rsidRDefault="00AB1A19" w:rsidP="00030C27">
            <w:pPr>
              <w:jc w:val="center"/>
              <w:rPr>
                <w:b/>
                <w:bCs/>
                <w:sz w:val="16"/>
                <w:szCs w:val="16"/>
              </w:rPr>
            </w:pPr>
            <w:r w:rsidRPr="00236C6D">
              <w:rPr>
                <w:rFonts w:hint="eastAsia"/>
                <w:b/>
                <w:bCs/>
                <w:sz w:val="16"/>
                <w:szCs w:val="16"/>
              </w:rPr>
              <w:t>時間</w:t>
            </w:r>
          </w:p>
        </w:tc>
        <w:tc>
          <w:tcPr>
            <w:tcW w:w="2580" w:type="dxa"/>
            <w:gridSpan w:val="2"/>
            <w:shd w:val="clear" w:color="auto" w:fill="D9D9D9" w:themeFill="background1" w:themeFillShade="D9"/>
          </w:tcPr>
          <w:p w14:paraId="02E8DB84" w14:textId="77777777" w:rsidR="00AB1A19" w:rsidRPr="00236C6D" w:rsidRDefault="00AB1A19" w:rsidP="00F41BE8">
            <w:pPr>
              <w:jc w:val="center"/>
              <w:rPr>
                <w:b/>
                <w:bCs/>
                <w:sz w:val="16"/>
                <w:szCs w:val="16"/>
              </w:rPr>
            </w:pPr>
            <w:r w:rsidRPr="00236C6D">
              <w:rPr>
                <w:rFonts w:hint="eastAsia"/>
                <w:b/>
                <w:bCs/>
                <w:sz w:val="16"/>
                <w:szCs w:val="16"/>
              </w:rPr>
              <w:t>学習内容及び学習活動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DB28ABA" w14:textId="78F60CDB" w:rsidR="00AB1A19" w:rsidRPr="00236C6D" w:rsidRDefault="00AB1A19" w:rsidP="00F41BE8">
            <w:pPr>
              <w:jc w:val="center"/>
              <w:rPr>
                <w:b/>
                <w:bCs/>
                <w:sz w:val="16"/>
                <w:szCs w:val="16"/>
              </w:rPr>
            </w:pPr>
            <w:r w:rsidRPr="00236C6D">
              <w:rPr>
                <w:rFonts w:hint="eastAsia"/>
                <w:b/>
                <w:bCs/>
                <w:sz w:val="16"/>
                <w:szCs w:val="16"/>
              </w:rPr>
              <w:t>指導上の留意点・観点別評価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3A0961" w14:textId="357C320B" w:rsidR="00AB1A19" w:rsidRPr="00236C6D" w:rsidRDefault="00AB1A19" w:rsidP="00F41BE8">
            <w:pPr>
              <w:jc w:val="center"/>
              <w:rPr>
                <w:b/>
                <w:bCs/>
                <w:sz w:val="16"/>
                <w:szCs w:val="16"/>
              </w:rPr>
            </w:pPr>
            <w:r w:rsidRPr="00236C6D">
              <w:rPr>
                <w:rFonts w:hint="eastAsia"/>
                <w:b/>
                <w:bCs/>
                <w:sz w:val="16"/>
                <w:szCs w:val="16"/>
              </w:rPr>
              <w:t>講師の動き</w:t>
            </w:r>
          </w:p>
        </w:tc>
      </w:tr>
      <w:tr w:rsidR="00030C27" w14:paraId="7AF1F9A7" w14:textId="77777777" w:rsidTr="0050189C">
        <w:trPr>
          <w:trHeight w:val="1752"/>
        </w:trPr>
        <w:tc>
          <w:tcPr>
            <w:tcW w:w="817" w:type="dxa"/>
            <w:tcBorders>
              <w:bottom w:val="single" w:sz="4" w:space="0" w:color="auto"/>
            </w:tcBorders>
          </w:tcPr>
          <w:p w14:paraId="4D523FC6" w14:textId="77777777" w:rsidR="00030C27" w:rsidRPr="00A4492C" w:rsidRDefault="00030C27" w:rsidP="00F40B8C">
            <w:pPr>
              <w:rPr>
                <w:sz w:val="16"/>
                <w:szCs w:val="16"/>
              </w:rPr>
            </w:pPr>
            <w:r w:rsidRPr="00A4492C">
              <w:rPr>
                <w:rFonts w:hint="eastAsia"/>
                <w:sz w:val="16"/>
                <w:szCs w:val="16"/>
              </w:rPr>
              <w:t>導入</w:t>
            </w:r>
          </w:p>
          <w:p w14:paraId="67657534" w14:textId="1012E2B7" w:rsidR="00030C27" w:rsidRPr="00A4492C" w:rsidRDefault="00E354DD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  <w:r w:rsidR="00030C27" w:rsidRPr="00A4492C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2580" w:type="dxa"/>
            <w:gridSpan w:val="2"/>
            <w:tcBorders>
              <w:right w:val="single" w:sz="4" w:space="0" w:color="auto"/>
            </w:tcBorders>
          </w:tcPr>
          <w:p w14:paraId="32E735D3" w14:textId="538F1BF1" w:rsidR="00AB1A19" w:rsidRDefault="0000370F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・講師の紹介</w:t>
            </w:r>
          </w:p>
          <w:p w14:paraId="488401A8" w14:textId="0B4055CA" w:rsidR="00236C6D" w:rsidRDefault="00236C6D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・既習内容の確認</w:t>
            </w:r>
          </w:p>
          <w:p w14:paraId="788C7F29" w14:textId="77777777" w:rsidR="00FB1D09" w:rsidRDefault="00FB1D09" w:rsidP="00F40B8C">
            <w:pPr>
              <w:rPr>
                <w:sz w:val="16"/>
                <w:szCs w:val="16"/>
              </w:rPr>
            </w:pPr>
          </w:p>
          <w:p w14:paraId="68D2419F" w14:textId="594685B6" w:rsidR="00AB1A19" w:rsidRDefault="00594F5D" w:rsidP="00F40B8C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B1A19" w:rsidRPr="00A4492C">
              <w:rPr>
                <w:rFonts w:hint="eastAsia"/>
                <w:sz w:val="16"/>
                <w:szCs w:val="16"/>
              </w:rPr>
              <w:t>本時の</w:t>
            </w:r>
            <w:r w:rsidR="00AB1A19" w:rsidRPr="004E603D">
              <w:rPr>
                <w:rFonts w:hint="eastAsia"/>
                <w:color w:val="000000" w:themeColor="text1"/>
                <w:sz w:val="16"/>
                <w:szCs w:val="16"/>
              </w:rPr>
              <w:t>目標を</w:t>
            </w:r>
            <w:r w:rsidR="00DF1412" w:rsidRPr="004E603D">
              <w:rPr>
                <w:rFonts w:hint="eastAsia"/>
                <w:color w:val="000000" w:themeColor="text1"/>
                <w:sz w:val="16"/>
                <w:szCs w:val="16"/>
              </w:rPr>
              <w:t>提示</w:t>
            </w:r>
          </w:p>
          <w:p w14:paraId="71F14830" w14:textId="497E9BA2" w:rsidR="00FB1D09" w:rsidRDefault="005210B4" w:rsidP="00F40B8C">
            <w:pPr>
              <w:rPr>
                <w:color w:val="FF0000"/>
                <w:sz w:val="16"/>
                <w:szCs w:val="16"/>
              </w:rPr>
            </w:pPr>
            <w:r w:rsidRPr="004E603D">
              <w:rPr>
                <w:rFonts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27F2AB" wp14:editId="7718744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52070</wp:posOffset>
                      </wp:positionV>
                      <wp:extent cx="4480560" cy="368300"/>
                      <wp:effectExtent l="0" t="0" r="15240" b="127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0560" cy="36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D0FEFC" w14:textId="28CFBCD6" w:rsidR="00236C6D" w:rsidRPr="00A4492C" w:rsidRDefault="00236C6D" w:rsidP="00236C6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236C6D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本時の目標</w:t>
                                  </w:r>
                                  <w:r w:rsidRPr="00DA34F4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：がん患者の気持ちを考え、支え合って生きていくために大切なことを考えよう。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7F2AB" id="正方形/長方形 2" o:spid="_x0000_s1026" style="position:absolute;left:0;text-align:left;margin-left:.15pt;margin-top:4.1pt;width:352.8pt;height:2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WxmAIAAKUFAAAOAAAAZHJzL2Uyb0RvYy54bWysVN9PGzEMfp+0/yHK+7hraRlUXFEFYpqE&#10;oAImntNc0jspibMk7V3318/J/SgwtIdpfUids/3Z/mL78qrViuyF8zWYgk5OckqE4VDWZlvQH8+3&#10;X84p8YGZkikwoqAH4enV8vOny8YuxBQqUKVwBEGMXzS2oFUIdpFlnldCM38CVhhUSnCaBby6bVY6&#10;1iC6Vtk0z8+yBlxpHXDhPX696ZR0mfClFDw8SOlFIKqgmFtIp0vnJp7Z8pItto7ZquZ9GuwfstCs&#10;Nhh0hLphgZGdq/+A0jV34EGGEw46AylrLlINWM0kf1fNU8WsSLUgOd6ONPn/B8vv90927ZCGxvqF&#10;RzFW0Uqn4z/mR9pE1mEkS7SBcPw4m53n8zPklKPu9Oz8NE9sZkdv63z4JkCTKBTU4WMkjtj+zgeM&#10;iKaDSQzmQdXlba1UusQGENfKkT3Dp9tsJ/Gp0OONlTKkKejFfDrHNLQtC1puVIrxxix10xEstB+A&#10;IbQyGOFIQ5LCQYmYjzKPQpK6xMKnXYC3CTLOhQmTTlWxUnR5z3P8DZkPHqmOBBiRJVY8YvcAg2UH&#10;MmB3BPT20VWkBh+d878l1jmPHikymDA669qA+whAYVV95M5+IKmjJrIU2k2LJlHcQHlYO+KgmzRv&#10;+W2Nr3/HfFgzh6OFDYPrIjzgIRXg60EvUVKB+/XR92iPHY9aShoc1YL6nzvmBCXqu8FZuJjMZnG2&#10;02U2/zrFi3ut2bzWmJ2+BmypCS4my5MY7YMaROlAv+BWWcWoqGKGY+yC8uCGy3XoVgjuJS5Wq2SG&#10;82xZuDNPlkfwSHDs7uf2hTnbj0DA4bmHYazZ4t0kdLbR08BqF0DWaUyOvPbU4y5IPdTvrbhsXt+T&#10;1XG7Ln8DAAD//wMAUEsDBBQABgAIAAAAIQASTFL42gAAAAUBAAAPAAAAZHJzL2Rvd25yZXYueG1s&#10;TI7BTsMwEETvSPyDtUjcqEMoIQ3ZVBUSFyQQtMB5G2+TiHgdxU4b/h5zguNoRm9euZ5tr448+s4J&#10;wvUiAcVSO9NJg/C+e7zKQflAYqh3wgjf7GFdnZ+VVBh3kjc+bkOjIkR8QQhtCEOhta9btuQXbmCJ&#10;3cGNlkKMY6PNSKcIt71OkyTTljqJDy0N/NBy/bWdLMLTbllPlofcz8uXzYE+Vp/u9Rnx8mLe3IMK&#10;PIe/MfzqR3WootPeTWK86hFu4g4hT0HF8i65XYHaI2RZCroq9X/76gcAAP//AwBQSwECLQAUAAYA&#10;CAAAACEAtoM4kv4AAADhAQAAEwAAAAAAAAAAAAAAAAAAAAAAW0NvbnRlbnRfVHlwZXNdLnhtbFBL&#10;AQItABQABgAIAAAAIQA4/SH/1gAAAJQBAAALAAAAAAAAAAAAAAAAAC8BAABfcmVscy8ucmVsc1BL&#10;AQItABQABgAIAAAAIQAjiTWxmAIAAKUFAAAOAAAAAAAAAAAAAAAAAC4CAABkcnMvZTJvRG9jLnht&#10;bFBLAQItABQABgAIAAAAIQASTFL42gAAAAUBAAAPAAAAAAAAAAAAAAAAAPIEAABkcnMvZG93bnJl&#10;di54bWxQSwUGAAAAAAQABADzAAAA+QUAAAAA&#10;" fillcolor="white [3212]" strokecolor="black [3213]">
                      <v:stroke linestyle="thinThin"/>
                      <v:textbox>
                        <w:txbxContent>
                          <w:p w14:paraId="7ED0FEFC" w14:textId="28CFBCD6" w:rsidR="00236C6D" w:rsidRPr="00A4492C" w:rsidRDefault="00236C6D" w:rsidP="00236C6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236C6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本時の目標</w:t>
                            </w:r>
                            <w:r w:rsidRPr="00DA34F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：がん患者の気持ちを考え、支え合って生きていくために大切なことを考えよう。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DD311B" w14:textId="652C5CCE" w:rsidR="00FB1D09" w:rsidRPr="00FB1D09" w:rsidRDefault="00FB1D09" w:rsidP="00F40B8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1DF531D" w14:textId="680410F5" w:rsidR="00AB1A19" w:rsidRPr="004E603D" w:rsidRDefault="00594F5D" w:rsidP="00F40B8C">
            <w:pPr>
              <w:rPr>
                <w:color w:val="000000" w:themeColor="text1"/>
                <w:sz w:val="16"/>
                <w:szCs w:val="16"/>
              </w:rPr>
            </w:pP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00370F" w:rsidRPr="004E603D">
              <w:rPr>
                <w:rFonts w:hint="eastAsia"/>
                <w:color w:val="000000" w:themeColor="text1"/>
                <w:sz w:val="16"/>
                <w:szCs w:val="16"/>
              </w:rPr>
              <w:t>講師を</w:t>
            </w:r>
            <w:r w:rsidR="00AB1A19" w:rsidRPr="004E603D">
              <w:rPr>
                <w:rFonts w:hint="eastAsia"/>
                <w:color w:val="000000" w:themeColor="text1"/>
                <w:sz w:val="16"/>
                <w:szCs w:val="16"/>
              </w:rPr>
              <w:t>紹介</w:t>
            </w:r>
            <w:r w:rsidR="0000370F" w:rsidRPr="004E603D">
              <w:rPr>
                <w:rFonts w:hint="eastAsia"/>
                <w:color w:val="000000" w:themeColor="text1"/>
                <w:sz w:val="16"/>
                <w:szCs w:val="16"/>
              </w:rPr>
              <w:t>する。</w:t>
            </w:r>
          </w:p>
          <w:p w14:paraId="66C90C0A" w14:textId="0CCDB4F3" w:rsidR="00AB1A19" w:rsidRPr="004E603D" w:rsidRDefault="00594F5D" w:rsidP="00F40B8C">
            <w:pPr>
              <w:rPr>
                <w:color w:val="000000" w:themeColor="text1"/>
                <w:sz w:val="16"/>
                <w:szCs w:val="16"/>
              </w:rPr>
            </w:pP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AB1A19" w:rsidRPr="004E603D">
              <w:rPr>
                <w:rFonts w:hint="eastAsia"/>
                <w:color w:val="000000" w:themeColor="text1"/>
                <w:sz w:val="16"/>
                <w:szCs w:val="16"/>
              </w:rPr>
              <w:t>既習内容</w:t>
            </w:r>
            <w:r w:rsidR="00254A31" w:rsidRPr="004E603D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="00AB1A19" w:rsidRPr="004E603D">
              <w:rPr>
                <w:rFonts w:hint="eastAsia"/>
                <w:color w:val="000000" w:themeColor="text1"/>
                <w:sz w:val="16"/>
                <w:szCs w:val="16"/>
              </w:rPr>
              <w:t>確認</w:t>
            </w:r>
            <w:r w:rsidR="00DF1412" w:rsidRPr="004E603D">
              <w:rPr>
                <w:rFonts w:hint="eastAsia"/>
                <w:color w:val="000000" w:themeColor="text1"/>
                <w:sz w:val="16"/>
                <w:szCs w:val="16"/>
              </w:rPr>
              <w:t>する</w:t>
            </w:r>
            <w:r w:rsidR="00254A31" w:rsidRPr="004E603D">
              <w:rPr>
                <w:rFonts w:hint="eastAsia"/>
                <w:color w:val="000000" w:themeColor="text1"/>
                <w:sz w:val="16"/>
                <w:szCs w:val="16"/>
              </w:rPr>
              <w:t>。</w:t>
            </w:r>
          </w:p>
          <w:p w14:paraId="40B121E1" w14:textId="77777777" w:rsidR="00FB1D09" w:rsidRPr="004E603D" w:rsidRDefault="00FB1D09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63A7ED1F" w14:textId="52740F5F" w:rsidR="00236C6D" w:rsidRPr="00236C6D" w:rsidRDefault="00236C6D" w:rsidP="00F40B8C">
            <w:pPr>
              <w:rPr>
                <w:sz w:val="16"/>
                <w:szCs w:val="16"/>
              </w:rPr>
            </w:pPr>
            <w:r w:rsidRPr="004E603D">
              <w:rPr>
                <w:rFonts w:hint="eastAsia"/>
                <w:color w:val="000000" w:themeColor="text1"/>
                <w:sz w:val="16"/>
                <w:szCs w:val="16"/>
              </w:rPr>
              <w:t>・本時の目標を</w:t>
            </w:r>
            <w:r w:rsidR="00DF1412" w:rsidRPr="004E603D">
              <w:rPr>
                <w:rFonts w:hint="eastAsia"/>
                <w:color w:val="000000" w:themeColor="text1"/>
                <w:sz w:val="16"/>
                <w:szCs w:val="16"/>
              </w:rPr>
              <w:t>確認する</w:t>
            </w:r>
            <w:r w:rsidR="00254A31" w:rsidRPr="004E603D">
              <w:rPr>
                <w:rFonts w:hint="eastAsia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3" w:type="dxa"/>
          </w:tcPr>
          <w:p w14:paraId="21E3C49C" w14:textId="59F80555" w:rsidR="00030C27" w:rsidRDefault="00594F5D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B1A19">
              <w:rPr>
                <w:rFonts w:hint="eastAsia"/>
                <w:sz w:val="16"/>
                <w:szCs w:val="16"/>
              </w:rPr>
              <w:t>自己紹介</w:t>
            </w:r>
            <w:r w:rsidR="00E354DD">
              <w:rPr>
                <w:rFonts w:hint="eastAsia"/>
                <w:sz w:val="16"/>
                <w:szCs w:val="16"/>
              </w:rPr>
              <w:t>（</w:t>
            </w:r>
            <w:r w:rsidR="00F759BE">
              <w:rPr>
                <w:rFonts w:hint="eastAsia"/>
                <w:sz w:val="16"/>
                <w:szCs w:val="16"/>
              </w:rPr>
              <w:t>約</w:t>
            </w:r>
            <w:r w:rsidR="00E354DD">
              <w:rPr>
                <w:rFonts w:hint="eastAsia"/>
                <w:sz w:val="16"/>
                <w:szCs w:val="16"/>
              </w:rPr>
              <w:t>１分）</w:t>
            </w:r>
          </w:p>
          <w:p w14:paraId="052C42C4" w14:textId="1E77BE26" w:rsidR="00934461" w:rsidRDefault="00594F5D" w:rsidP="00F40B8C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F759BE">
              <w:rPr>
                <w:rFonts w:hint="eastAsia"/>
                <w:sz w:val="16"/>
                <w:szCs w:val="16"/>
              </w:rPr>
              <w:t>A</w:t>
            </w:r>
            <w:r w:rsidR="00F759BE">
              <w:rPr>
                <w:sz w:val="16"/>
                <w:szCs w:val="16"/>
              </w:rPr>
              <w:t>YA</w:t>
            </w:r>
            <w:r w:rsidR="00AB1A19">
              <w:rPr>
                <w:rFonts w:hint="eastAsia"/>
                <w:sz w:val="16"/>
                <w:szCs w:val="16"/>
              </w:rPr>
              <w:t>世代のがんについて実際のデータに</w:t>
            </w:r>
            <w:r w:rsidR="00AB1A19" w:rsidRPr="00AB1A19">
              <w:rPr>
                <w:rFonts w:hint="eastAsia"/>
                <w:sz w:val="16"/>
                <w:szCs w:val="16"/>
              </w:rPr>
              <w:t>基づいた説明</w:t>
            </w:r>
            <w:r w:rsidR="00237366">
              <w:rPr>
                <w:rFonts w:hint="eastAsia"/>
                <w:sz w:val="16"/>
                <w:szCs w:val="16"/>
              </w:rPr>
              <w:t>をする</w:t>
            </w:r>
            <w:r w:rsidR="00813976">
              <w:rPr>
                <w:rFonts w:hint="eastAsia"/>
                <w:sz w:val="16"/>
                <w:szCs w:val="16"/>
              </w:rPr>
              <w:t>。</w:t>
            </w:r>
          </w:p>
          <w:p w14:paraId="12950BCA" w14:textId="42C926E9" w:rsidR="00236C6D" w:rsidRPr="00AB1A19" w:rsidRDefault="00E354DD" w:rsidP="00F40B8C">
            <w:pPr>
              <w:ind w:firstLineChars="50" w:firstLine="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F759BE">
              <w:rPr>
                <w:rFonts w:hint="eastAsia"/>
                <w:sz w:val="16"/>
                <w:szCs w:val="16"/>
              </w:rPr>
              <w:t>約</w:t>
            </w:r>
            <w:r>
              <w:rPr>
                <w:rFonts w:hint="eastAsia"/>
                <w:sz w:val="16"/>
                <w:szCs w:val="16"/>
              </w:rPr>
              <w:t>２分）</w:t>
            </w:r>
          </w:p>
        </w:tc>
      </w:tr>
      <w:tr w:rsidR="00030C27" w14:paraId="34C1EF33" w14:textId="77777777" w:rsidTr="0050189C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17E" w14:textId="2506BA44" w:rsidR="00030C27" w:rsidRPr="00A4492C" w:rsidRDefault="00030C27" w:rsidP="00F40B8C">
            <w:pPr>
              <w:rPr>
                <w:sz w:val="16"/>
                <w:szCs w:val="16"/>
              </w:rPr>
            </w:pPr>
            <w:r w:rsidRPr="00A4492C">
              <w:rPr>
                <w:rFonts w:hint="eastAsia"/>
                <w:sz w:val="16"/>
                <w:szCs w:val="16"/>
              </w:rPr>
              <w:t>展開</w:t>
            </w:r>
            <w:r w:rsidR="00E354DD">
              <w:rPr>
                <w:rFonts w:hint="eastAsia"/>
                <w:sz w:val="16"/>
                <w:szCs w:val="16"/>
              </w:rPr>
              <w:t>①</w:t>
            </w:r>
          </w:p>
          <w:p w14:paraId="7FD8F100" w14:textId="1FD0EABC" w:rsidR="00E354DD" w:rsidRDefault="00494862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１５</w:t>
            </w:r>
            <w:r w:rsidR="00236C6D">
              <w:rPr>
                <w:rFonts w:hint="eastAsia"/>
                <w:sz w:val="16"/>
                <w:szCs w:val="16"/>
              </w:rPr>
              <w:t>分</w:t>
            </w:r>
          </w:p>
          <w:p w14:paraId="2524DDED" w14:textId="0523CEDA" w:rsidR="0050189C" w:rsidRDefault="0050189C" w:rsidP="00F40B8C">
            <w:pPr>
              <w:rPr>
                <w:sz w:val="16"/>
                <w:szCs w:val="16"/>
              </w:rPr>
            </w:pPr>
          </w:p>
          <w:p w14:paraId="49C345C1" w14:textId="6357DEAB" w:rsidR="0050189C" w:rsidRDefault="0050189C" w:rsidP="00F40B8C">
            <w:pPr>
              <w:rPr>
                <w:sz w:val="16"/>
                <w:szCs w:val="16"/>
              </w:rPr>
            </w:pPr>
          </w:p>
          <w:p w14:paraId="3D0632FE" w14:textId="31DF1131" w:rsidR="0050189C" w:rsidRDefault="0050189C" w:rsidP="00F40B8C">
            <w:pPr>
              <w:rPr>
                <w:sz w:val="16"/>
                <w:szCs w:val="16"/>
              </w:rPr>
            </w:pPr>
          </w:p>
          <w:p w14:paraId="55A35340" w14:textId="75BD9EE8" w:rsidR="0050189C" w:rsidRDefault="0050189C" w:rsidP="00F40B8C">
            <w:pPr>
              <w:rPr>
                <w:sz w:val="16"/>
                <w:szCs w:val="16"/>
              </w:rPr>
            </w:pPr>
          </w:p>
          <w:p w14:paraId="06861043" w14:textId="602A960E" w:rsidR="0050189C" w:rsidRDefault="0050189C" w:rsidP="00F40B8C">
            <w:pPr>
              <w:rPr>
                <w:sz w:val="16"/>
                <w:szCs w:val="16"/>
              </w:rPr>
            </w:pPr>
          </w:p>
          <w:p w14:paraId="5CCB8E5F" w14:textId="0821B2F3" w:rsidR="0050189C" w:rsidRDefault="0050189C" w:rsidP="00F40B8C">
            <w:pPr>
              <w:rPr>
                <w:sz w:val="16"/>
                <w:szCs w:val="16"/>
              </w:rPr>
            </w:pPr>
          </w:p>
          <w:p w14:paraId="0FDABEFD" w14:textId="55DDB7EA" w:rsidR="0050189C" w:rsidRDefault="0050189C" w:rsidP="00F40B8C">
            <w:pPr>
              <w:rPr>
                <w:sz w:val="16"/>
                <w:szCs w:val="16"/>
              </w:rPr>
            </w:pPr>
          </w:p>
          <w:p w14:paraId="35E57B34" w14:textId="3FB442A5" w:rsidR="0050189C" w:rsidRDefault="0050189C" w:rsidP="00F40B8C">
            <w:pPr>
              <w:rPr>
                <w:sz w:val="16"/>
                <w:szCs w:val="16"/>
              </w:rPr>
            </w:pPr>
          </w:p>
          <w:p w14:paraId="016D9C19" w14:textId="650A0AA0" w:rsidR="0050189C" w:rsidRDefault="0050189C" w:rsidP="00F40B8C">
            <w:pPr>
              <w:rPr>
                <w:sz w:val="16"/>
                <w:szCs w:val="16"/>
              </w:rPr>
            </w:pPr>
          </w:p>
          <w:p w14:paraId="4D468806" w14:textId="25DD22B3" w:rsidR="0050189C" w:rsidRDefault="0050189C" w:rsidP="00F40B8C">
            <w:pPr>
              <w:rPr>
                <w:sz w:val="16"/>
                <w:szCs w:val="16"/>
              </w:rPr>
            </w:pPr>
          </w:p>
          <w:p w14:paraId="2F8902AC" w14:textId="36384B90" w:rsidR="0050189C" w:rsidRDefault="0050189C" w:rsidP="00F40B8C">
            <w:pPr>
              <w:rPr>
                <w:sz w:val="16"/>
                <w:szCs w:val="16"/>
              </w:rPr>
            </w:pPr>
          </w:p>
          <w:p w14:paraId="28B7AD4E" w14:textId="29804295" w:rsidR="0050189C" w:rsidRDefault="0050189C" w:rsidP="00F40B8C">
            <w:pPr>
              <w:rPr>
                <w:sz w:val="16"/>
                <w:szCs w:val="16"/>
              </w:rPr>
            </w:pPr>
          </w:p>
          <w:p w14:paraId="38871F47" w14:textId="32C7B5C5" w:rsidR="0050189C" w:rsidRDefault="0050189C" w:rsidP="00F40B8C">
            <w:pPr>
              <w:rPr>
                <w:sz w:val="16"/>
                <w:szCs w:val="16"/>
              </w:rPr>
            </w:pPr>
          </w:p>
          <w:p w14:paraId="32950B47" w14:textId="77777777" w:rsidR="0050189C" w:rsidRDefault="0050189C" w:rsidP="00F40B8C">
            <w:pPr>
              <w:rPr>
                <w:sz w:val="16"/>
                <w:szCs w:val="16"/>
              </w:rPr>
            </w:pPr>
          </w:p>
          <w:p w14:paraId="6D719972" w14:textId="77777777" w:rsidR="0050189C" w:rsidRDefault="0050189C" w:rsidP="00F40B8C">
            <w:pPr>
              <w:rPr>
                <w:sz w:val="16"/>
                <w:szCs w:val="16"/>
              </w:rPr>
            </w:pPr>
          </w:p>
          <w:p w14:paraId="5A5FBA4E" w14:textId="77777777" w:rsidR="0050189C" w:rsidRDefault="0050189C" w:rsidP="00F40B8C">
            <w:pPr>
              <w:rPr>
                <w:sz w:val="16"/>
                <w:szCs w:val="16"/>
              </w:rPr>
            </w:pPr>
          </w:p>
          <w:p w14:paraId="02B1F0F5" w14:textId="77777777" w:rsidR="0050189C" w:rsidRDefault="0050189C" w:rsidP="00F40B8C">
            <w:pPr>
              <w:rPr>
                <w:sz w:val="16"/>
                <w:szCs w:val="16"/>
              </w:rPr>
            </w:pPr>
          </w:p>
          <w:p w14:paraId="5EF34400" w14:textId="77777777" w:rsidR="0050189C" w:rsidRDefault="0050189C" w:rsidP="00F40B8C">
            <w:pPr>
              <w:rPr>
                <w:sz w:val="16"/>
                <w:szCs w:val="16"/>
              </w:rPr>
            </w:pPr>
          </w:p>
          <w:p w14:paraId="3D1396CF" w14:textId="77777777" w:rsidR="0050189C" w:rsidRDefault="0050189C" w:rsidP="00F40B8C">
            <w:pPr>
              <w:rPr>
                <w:sz w:val="16"/>
                <w:szCs w:val="16"/>
              </w:rPr>
            </w:pPr>
          </w:p>
          <w:p w14:paraId="455EF8E1" w14:textId="77777777" w:rsidR="0050189C" w:rsidRDefault="0050189C" w:rsidP="00F40B8C">
            <w:pPr>
              <w:rPr>
                <w:sz w:val="16"/>
                <w:szCs w:val="16"/>
              </w:rPr>
            </w:pPr>
          </w:p>
          <w:p w14:paraId="02111ADF" w14:textId="77777777" w:rsidR="0050189C" w:rsidRDefault="0050189C" w:rsidP="00F40B8C">
            <w:pPr>
              <w:rPr>
                <w:sz w:val="16"/>
                <w:szCs w:val="16"/>
              </w:rPr>
            </w:pPr>
          </w:p>
          <w:p w14:paraId="792D5A7F" w14:textId="1A30E0C6" w:rsidR="0050189C" w:rsidRDefault="0050189C" w:rsidP="00F40B8C">
            <w:pPr>
              <w:rPr>
                <w:sz w:val="16"/>
                <w:szCs w:val="16"/>
              </w:rPr>
            </w:pPr>
          </w:p>
          <w:p w14:paraId="602BCDA4" w14:textId="77777777" w:rsidR="003609C3" w:rsidRDefault="003609C3" w:rsidP="00F40B8C">
            <w:pPr>
              <w:rPr>
                <w:sz w:val="16"/>
                <w:szCs w:val="16"/>
              </w:rPr>
            </w:pPr>
          </w:p>
          <w:p w14:paraId="607D1CE4" w14:textId="77777777" w:rsidR="0050189C" w:rsidRPr="0050189C" w:rsidRDefault="0050189C" w:rsidP="00F40B8C">
            <w:pPr>
              <w:rPr>
                <w:sz w:val="16"/>
                <w:szCs w:val="16"/>
              </w:rPr>
            </w:pPr>
            <w:r w:rsidRPr="0050189C">
              <w:rPr>
                <w:rFonts w:hint="eastAsia"/>
                <w:sz w:val="16"/>
                <w:szCs w:val="16"/>
              </w:rPr>
              <w:lastRenderedPageBreak/>
              <w:t>展開②</w:t>
            </w:r>
          </w:p>
          <w:p w14:paraId="118B8223" w14:textId="22D01D74" w:rsidR="0050189C" w:rsidRPr="00A4492C" w:rsidRDefault="0050189C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 w:rsidRPr="0050189C">
              <w:rPr>
                <w:rFonts w:hint="eastAsia"/>
                <w:sz w:val="16"/>
                <w:szCs w:val="16"/>
              </w:rPr>
              <w:t>０分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2608A27F" w14:textId="3E5639C5" w:rsidR="00AB1A19" w:rsidRDefault="00AB1A19" w:rsidP="00F40B8C">
            <w:pPr>
              <w:rPr>
                <w:sz w:val="16"/>
                <w:szCs w:val="16"/>
              </w:rPr>
            </w:pPr>
          </w:p>
          <w:p w14:paraId="492161D0" w14:textId="08BDE3FB" w:rsidR="00AB1A19" w:rsidRDefault="00AB1A19" w:rsidP="00F40B8C">
            <w:pPr>
              <w:rPr>
                <w:sz w:val="16"/>
                <w:szCs w:val="16"/>
              </w:rPr>
            </w:pPr>
          </w:p>
          <w:p w14:paraId="0ED91B66" w14:textId="77777777" w:rsidR="003E1180" w:rsidRDefault="003E1180" w:rsidP="00F40B8C">
            <w:pPr>
              <w:rPr>
                <w:sz w:val="16"/>
                <w:szCs w:val="16"/>
              </w:rPr>
            </w:pPr>
          </w:p>
          <w:p w14:paraId="38025789" w14:textId="60E773F8" w:rsidR="003E1180" w:rsidRDefault="00594F5D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7F607E">
              <w:rPr>
                <w:rFonts w:hint="eastAsia"/>
                <w:sz w:val="16"/>
                <w:szCs w:val="16"/>
              </w:rPr>
              <w:t>ディスカッション</w:t>
            </w:r>
          </w:p>
          <w:p w14:paraId="7F862E69" w14:textId="77777777" w:rsidR="00EA01D2" w:rsidRPr="00586678" w:rsidRDefault="00EA01D2" w:rsidP="00F40B8C">
            <w:pPr>
              <w:ind w:firstLineChars="100" w:firstLine="160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テーマ</w:t>
            </w:r>
            <w:r w:rsidR="009F0673">
              <w:rPr>
                <w:rFonts w:hint="eastAsia"/>
                <w:sz w:val="16"/>
                <w:szCs w:val="16"/>
              </w:rPr>
              <w:t>①</w:t>
            </w:r>
          </w:p>
          <w:p w14:paraId="76AB2152" w14:textId="524BDCEB" w:rsidR="00DF1412" w:rsidRDefault="00236C6D" w:rsidP="00ED5F97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「</w:t>
            </w:r>
            <w:r w:rsidR="00DA34F4">
              <w:rPr>
                <w:rFonts w:hint="eastAsia"/>
                <w:sz w:val="16"/>
                <w:szCs w:val="16"/>
              </w:rPr>
              <w:t>自分</w:t>
            </w:r>
            <w:r w:rsidR="005D072E">
              <w:rPr>
                <w:rFonts w:hint="eastAsia"/>
                <w:sz w:val="16"/>
                <w:szCs w:val="16"/>
              </w:rPr>
              <w:t>ががんになった</w:t>
            </w:r>
            <w:r w:rsidR="00DA34F4">
              <w:rPr>
                <w:rFonts w:hint="eastAsia"/>
                <w:sz w:val="16"/>
                <w:szCs w:val="16"/>
              </w:rPr>
              <w:t>場合</w:t>
            </w:r>
            <w:r>
              <w:rPr>
                <w:rFonts w:hint="eastAsia"/>
                <w:sz w:val="16"/>
                <w:szCs w:val="16"/>
              </w:rPr>
              <w:t>」</w:t>
            </w:r>
          </w:p>
          <w:p w14:paraId="4366FC3C" w14:textId="77777777" w:rsidR="0054008B" w:rsidRDefault="0054008B" w:rsidP="00ED5F97">
            <w:pPr>
              <w:ind w:firstLineChars="100" w:firstLine="160"/>
              <w:rPr>
                <w:sz w:val="16"/>
                <w:szCs w:val="16"/>
              </w:rPr>
            </w:pPr>
          </w:p>
          <w:p w14:paraId="66E38FB2" w14:textId="10105739" w:rsidR="005D072E" w:rsidRDefault="00EA01D2" w:rsidP="00F40B8C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テーマ</w:t>
            </w:r>
            <w:r w:rsidR="009F0673">
              <w:rPr>
                <w:rFonts w:hint="eastAsia"/>
                <w:sz w:val="16"/>
                <w:szCs w:val="16"/>
              </w:rPr>
              <w:t>②</w:t>
            </w:r>
          </w:p>
          <w:p w14:paraId="4A06972D" w14:textId="16C56EA0" w:rsidR="005D072E" w:rsidRDefault="009F0673" w:rsidP="00F40B8C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「</w:t>
            </w:r>
            <w:r w:rsidR="00236C6D">
              <w:rPr>
                <w:rFonts w:hint="eastAsia"/>
                <w:sz w:val="16"/>
                <w:szCs w:val="16"/>
              </w:rPr>
              <w:t>家族</w:t>
            </w:r>
            <w:r w:rsidR="005D072E">
              <w:rPr>
                <w:rFonts w:hint="eastAsia"/>
                <w:sz w:val="16"/>
                <w:szCs w:val="16"/>
              </w:rPr>
              <w:t>ががんになった</w:t>
            </w:r>
            <w:r w:rsidR="00DA34F4">
              <w:rPr>
                <w:rFonts w:hint="eastAsia"/>
                <w:sz w:val="16"/>
                <w:szCs w:val="16"/>
              </w:rPr>
              <w:t>場合</w:t>
            </w:r>
            <w:r>
              <w:rPr>
                <w:rFonts w:hint="eastAsia"/>
                <w:sz w:val="16"/>
                <w:szCs w:val="16"/>
              </w:rPr>
              <w:t>」</w:t>
            </w:r>
          </w:p>
          <w:p w14:paraId="05027956" w14:textId="77777777" w:rsidR="00DF1412" w:rsidRDefault="00DF1412" w:rsidP="00F40B8C">
            <w:pPr>
              <w:rPr>
                <w:sz w:val="16"/>
                <w:szCs w:val="16"/>
              </w:rPr>
            </w:pPr>
          </w:p>
          <w:p w14:paraId="4748F72C" w14:textId="36CFBB9E" w:rsidR="00DF1412" w:rsidRDefault="00DF1412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・ワークシート記入</w:t>
            </w:r>
          </w:p>
          <w:p w14:paraId="5A5D5FC2" w14:textId="77777777" w:rsidR="003E1180" w:rsidRDefault="003E1180" w:rsidP="00F40B8C">
            <w:pPr>
              <w:rPr>
                <w:sz w:val="16"/>
                <w:szCs w:val="16"/>
              </w:rPr>
            </w:pPr>
          </w:p>
          <w:p w14:paraId="7257E072" w14:textId="5FA3DD35" w:rsidR="00DF1412" w:rsidRDefault="00594F5D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7F607E">
              <w:rPr>
                <w:rFonts w:hint="eastAsia"/>
                <w:sz w:val="16"/>
                <w:szCs w:val="16"/>
              </w:rPr>
              <w:t>各グループ代表者が発表</w:t>
            </w:r>
          </w:p>
          <w:p w14:paraId="69634DD2" w14:textId="448D3766" w:rsidR="003E1180" w:rsidRDefault="003E1180" w:rsidP="00F40B8C">
            <w:pPr>
              <w:rPr>
                <w:sz w:val="16"/>
                <w:szCs w:val="16"/>
              </w:rPr>
            </w:pPr>
          </w:p>
          <w:p w14:paraId="78930B02" w14:textId="77777777" w:rsidR="00ED5F97" w:rsidRDefault="00ED5F97" w:rsidP="00F40B8C">
            <w:pPr>
              <w:rPr>
                <w:sz w:val="16"/>
                <w:szCs w:val="16"/>
              </w:rPr>
            </w:pPr>
          </w:p>
          <w:p w14:paraId="017D3CED" w14:textId="77777777" w:rsidR="003E1180" w:rsidRPr="004F1904" w:rsidRDefault="00594F5D" w:rsidP="003E1180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E354DD" w:rsidRPr="004F1904">
              <w:rPr>
                <w:rFonts w:hint="eastAsia"/>
                <w:color w:val="000000" w:themeColor="text1"/>
                <w:sz w:val="16"/>
                <w:szCs w:val="16"/>
              </w:rPr>
              <w:t>講師の</w:t>
            </w:r>
            <w:r w:rsidR="0060168F" w:rsidRPr="004F1904">
              <w:rPr>
                <w:rFonts w:hint="eastAsia"/>
                <w:color w:val="000000" w:themeColor="text1"/>
                <w:sz w:val="16"/>
                <w:szCs w:val="16"/>
              </w:rPr>
              <w:t>話を聞き、</w:t>
            </w:r>
            <w:r w:rsidR="00E354DD" w:rsidRPr="004F1904">
              <w:rPr>
                <w:rFonts w:hint="eastAsia"/>
                <w:color w:val="000000" w:themeColor="text1"/>
                <w:sz w:val="16"/>
                <w:szCs w:val="16"/>
              </w:rPr>
              <w:t>がん患者や</w:t>
            </w:r>
          </w:p>
          <w:p w14:paraId="463FD05B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E354DD" w:rsidRPr="004F1904">
              <w:rPr>
                <w:rFonts w:hint="eastAsia"/>
                <w:color w:val="000000" w:themeColor="text1"/>
                <w:sz w:val="16"/>
                <w:szCs w:val="16"/>
              </w:rPr>
              <w:t>その家族の気持ち</w:t>
            </w: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、緩和ケアに</w:t>
            </w:r>
          </w:p>
          <w:p w14:paraId="30E01099" w14:textId="2DAFA453" w:rsidR="00494862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ついて学ぶ。</w:t>
            </w:r>
          </w:p>
          <w:p w14:paraId="07549C76" w14:textId="77777777" w:rsidR="00DF1412" w:rsidRDefault="00DF1412" w:rsidP="00F40B8C">
            <w:pPr>
              <w:rPr>
                <w:sz w:val="16"/>
                <w:szCs w:val="16"/>
              </w:rPr>
            </w:pPr>
          </w:p>
          <w:p w14:paraId="1397DFA9" w14:textId="77777777" w:rsidR="00DF1412" w:rsidRDefault="00DF1412" w:rsidP="00F40B8C">
            <w:pPr>
              <w:rPr>
                <w:sz w:val="16"/>
                <w:szCs w:val="16"/>
              </w:rPr>
            </w:pPr>
          </w:p>
          <w:p w14:paraId="3AF37A0F" w14:textId="633AD2A9" w:rsidR="00DF1412" w:rsidRDefault="00DF1412" w:rsidP="00F40B8C">
            <w:pPr>
              <w:rPr>
                <w:sz w:val="16"/>
                <w:szCs w:val="16"/>
              </w:rPr>
            </w:pPr>
          </w:p>
          <w:p w14:paraId="62B08073" w14:textId="77777777" w:rsidR="003E1180" w:rsidRDefault="003E1180" w:rsidP="00F40B8C">
            <w:pPr>
              <w:rPr>
                <w:sz w:val="16"/>
                <w:szCs w:val="16"/>
              </w:rPr>
            </w:pPr>
          </w:p>
          <w:p w14:paraId="614291AA" w14:textId="2C6A18E4" w:rsidR="00934461" w:rsidRDefault="00934461" w:rsidP="00F40B8C">
            <w:pPr>
              <w:rPr>
                <w:sz w:val="16"/>
                <w:szCs w:val="16"/>
              </w:rPr>
            </w:pPr>
          </w:p>
          <w:p w14:paraId="7D49A61C" w14:textId="0D7684B9" w:rsidR="003E1180" w:rsidRDefault="003E1180" w:rsidP="00F40B8C">
            <w:pPr>
              <w:rPr>
                <w:sz w:val="16"/>
                <w:szCs w:val="16"/>
              </w:rPr>
            </w:pPr>
          </w:p>
          <w:p w14:paraId="535834C1" w14:textId="77777777" w:rsidR="003609C3" w:rsidRDefault="003609C3" w:rsidP="00F40B8C">
            <w:pPr>
              <w:rPr>
                <w:sz w:val="16"/>
                <w:szCs w:val="16"/>
              </w:rPr>
            </w:pPr>
          </w:p>
          <w:p w14:paraId="5B67AB98" w14:textId="2DA32B10" w:rsidR="00934461" w:rsidRDefault="003E1180" w:rsidP="00F40B8C">
            <w:pPr>
              <w:rPr>
                <w:sz w:val="16"/>
                <w:szCs w:val="16"/>
              </w:rPr>
            </w:pPr>
            <w:r w:rsidRPr="00A4492C">
              <w:rPr>
                <w:rFonts w:hint="eastAsia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50FDFB" wp14:editId="6860C38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157480</wp:posOffset>
                      </wp:positionV>
                      <wp:extent cx="2328545" cy="350520"/>
                      <wp:effectExtent l="0" t="0" r="14605" b="1143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0B6D7F" w14:textId="14241128" w:rsidR="009D0791" w:rsidRPr="00A4492C" w:rsidRDefault="009D0791" w:rsidP="009D079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5D072E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発問</w:t>
                                  </w:r>
                                  <w:r w:rsidR="00236C6D" w:rsidRPr="005D072E"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２</w:t>
                                  </w:r>
                                  <w:r w:rsidR="005D072E" w:rsidRPr="00DA34F4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：</w:t>
                                  </w:r>
                                  <w:r w:rsidRPr="00DA34F4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がん患者が暮らしやすい社会とは？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0FDFB" id="正方形/長方形 7" o:spid="_x0000_s1027" style="position:absolute;left:0;text-align:left;margin-left:3.35pt;margin-top:12.4pt;width:183.35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FJdlQIAAKMFAAAOAAAAZHJzL2Uyb0RvYy54bWysVE1v2zAMvQ/YfxB0X+2kydYFcYogRYcB&#10;RVu0HXpWZCkWIIuapMTOfv0o+SNtV+wwzAdZEslH8onk8rKtNTkI5xWYgk7OckqE4VAqsyvoj6fr&#10;TxeU+MBMyTQYUdCj8PRy9fHDsrELMYUKdCkcQRDjF40taBWCXWSZ55WomT8DKwwKJbiaBTy6XVY6&#10;1iB6rbNpnn/OGnCldcCF93h71QnpKuFLKXi4k9KLQHRBMbaQVpfWbVyz1ZItdo7ZSvE+DPYPUdRM&#10;GXQ6Ql2xwMjeqT+gasUdeJDhjEOdgZSKi5QDZjPJ32TzWDErUi5IjrcjTf7/wfLbw6O9d0hDY/3C&#10;4zZm0UpXxz/GR9pE1nEkS7SBcLycnk8v5rM5JRxl5/N8Pk1sZidr63z4JqAmcVNQh4+ROGKHGx/Q&#10;I6oOKtGZB63Ka6V1OsQCEBvtyIHh0213k/hUaPFKSxvCa1sWtNzqBP1KmorohBHadzAQURsEPmWf&#10;duGoRQxDmwchiSpjvp2D13ExzoUJk05UsVJ04c5z/IaAB4sUfgKMyBITHbF7gEGzAxmwu7x7/Wgq&#10;Ul2PxvnfAuuMR4vkGUwYjWtlwL0HoDGr3nOnP5DUURNZCu22RW6w7aNmvNlCebx3xEHXZ97ya4Vv&#10;f8N8uGcOGwtbEIdFuMNFamgKCv2Okgrcr/fuoz7WO0opabBRC+p/7pkTlOjvBjvh62Q2i52dDrP5&#10;FyxD4l5Kti8lZl9vAAtqgmPJ8rSN+kEPW+mgfsaZso5eUcQMR98F5cENh03oBghOJS7W66SG3WxZ&#10;uDGPlkfwyHOs7af2mTnbN0DA1rmFoanZ4k0fdLrR0sB6H0Cq1CQnXvsXwEmQSqmfWnHUvDwnrdNs&#10;Xf0GAAD//wMAUEsDBBQABgAIAAAAIQDtp+vv3QAAAAcBAAAPAAAAZHJzL2Rvd25yZXYueG1sTI/B&#10;TsMwEETvSPyDtUjcqN0mSqsQp6oicUKqaAt3N94mgXgdxU4b/p7lBMfRjGbeFNvZ9eKKY+g8aVgu&#10;FAik2tuOGg3vp5enDYgQDVnTe0IN3xhgW97fFSa3/kYHvB5jI7iEQm40tDEOuZShbtGZsPADEnsX&#10;PzoTWY6NtKO5cbnr5UqpTDrTES+0ZsCqxfrrODkNH+nnGx6WY5PaKsl2r6d9tb9MWj8+zLtnEBHn&#10;+BeGX3xGh5KZzn4iG0SvIVtzUMMq5QNsJ+skBXHWsFEKZFnI//zlDwAAAP//AwBQSwECLQAUAAYA&#10;CAAAACEAtoM4kv4AAADhAQAAEwAAAAAAAAAAAAAAAAAAAAAAW0NvbnRlbnRfVHlwZXNdLnhtbFBL&#10;AQItABQABgAIAAAAIQA4/SH/1gAAAJQBAAALAAAAAAAAAAAAAAAAAC8BAABfcmVscy8ucmVsc1BL&#10;AQItABQABgAIAAAAIQA6+FJdlQIAAKMFAAAOAAAAAAAAAAAAAAAAAC4CAABkcnMvZTJvRG9jLnht&#10;bFBLAQItABQABgAIAAAAIQDtp+vv3QAAAAcBAAAPAAAAAAAAAAAAAAAAAO8EAABkcnMvZG93bnJl&#10;di54bWxQSwUGAAAAAAQABADzAAAA+QUAAAAA&#10;" fillcolor="white [3212]" strokecolor="black [3213]" strokeweight="2pt">
                      <v:stroke linestyle="thinThin"/>
                      <v:textbox>
                        <w:txbxContent>
                          <w:p w14:paraId="3F0B6D7F" w14:textId="14241128" w:rsidR="009D0791" w:rsidRPr="00A4492C" w:rsidRDefault="009D0791" w:rsidP="009D079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5D072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発問</w:t>
                            </w:r>
                            <w:r w:rsidR="00236C6D" w:rsidRPr="005D072E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２</w:t>
                            </w:r>
                            <w:r w:rsidR="005D072E" w:rsidRPr="00DA34F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：</w:t>
                            </w:r>
                            <w:r w:rsidRPr="00DA34F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がん患者が暮らしやすい社会とは？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3F7A8D" w14:textId="77777777" w:rsidR="00DF1412" w:rsidRDefault="00DF1412" w:rsidP="00F40B8C">
            <w:pPr>
              <w:rPr>
                <w:sz w:val="16"/>
                <w:szCs w:val="16"/>
              </w:rPr>
            </w:pPr>
          </w:p>
          <w:p w14:paraId="3B1D4EFB" w14:textId="77777777" w:rsidR="00560FC7" w:rsidRDefault="00560FC7" w:rsidP="00F40B8C">
            <w:pPr>
              <w:rPr>
                <w:sz w:val="16"/>
                <w:szCs w:val="16"/>
              </w:rPr>
            </w:pPr>
          </w:p>
          <w:p w14:paraId="1796B399" w14:textId="77777777" w:rsidR="00341267" w:rsidRDefault="00594F5D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9D0791">
              <w:rPr>
                <w:rFonts w:hint="eastAsia"/>
                <w:sz w:val="16"/>
                <w:szCs w:val="16"/>
              </w:rPr>
              <w:t>がん患者が暮らしやすい社会</w:t>
            </w:r>
          </w:p>
          <w:p w14:paraId="165A2DDF" w14:textId="77777777" w:rsidR="00341267" w:rsidRDefault="009D0791" w:rsidP="00F40B8C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とはどのようなものか考え、</w:t>
            </w:r>
          </w:p>
          <w:p w14:paraId="48AEE090" w14:textId="6386655A" w:rsidR="00997583" w:rsidRDefault="009D0791" w:rsidP="0039306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ワークシートに記入</w:t>
            </w:r>
          </w:p>
          <w:p w14:paraId="58694562" w14:textId="77777777" w:rsidR="0039306B" w:rsidRDefault="0039306B" w:rsidP="00F40B8C">
            <w:pPr>
              <w:rPr>
                <w:sz w:val="16"/>
                <w:szCs w:val="16"/>
              </w:rPr>
            </w:pPr>
          </w:p>
          <w:p w14:paraId="07C6394C" w14:textId="00260939" w:rsidR="00997583" w:rsidRDefault="00997583" w:rsidP="00F40B8C">
            <w:pPr>
              <w:rPr>
                <w:sz w:val="16"/>
                <w:szCs w:val="16"/>
              </w:rPr>
            </w:pPr>
          </w:p>
          <w:p w14:paraId="4E3C9086" w14:textId="5348EE8B" w:rsidR="00997583" w:rsidRDefault="00997583" w:rsidP="00F40B8C">
            <w:pPr>
              <w:rPr>
                <w:sz w:val="16"/>
                <w:szCs w:val="16"/>
              </w:rPr>
            </w:pPr>
          </w:p>
          <w:p w14:paraId="2FF41C65" w14:textId="42F2169F" w:rsidR="00FB1D09" w:rsidRDefault="00FB1D09" w:rsidP="00F40B8C">
            <w:pPr>
              <w:rPr>
                <w:sz w:val="16"/>
                <w:szCs w:val="16"/>
              </w:rPr>
            </w:pPr>
          </w:p>
          <w:p w14:paraId="5C5AB9FC" w14:textId="6A4F549A" w:rsidR="00FB1D09" w:rsidRDefault="00FB1D09" w:rsidP="00F40B8C">
            <w:pPr>
              <w:rPr>
                <w:sz w:val="16"/>
                <w:szCs w:val="16"/>
              </w:rPr>
            </w:pPr>
          </w:p>
          <w:p w14:paraId="006D90A9" w14:textId="0653486A" w:rsidR="00FB1D09" w:rsidRDefault="00FB1D09" w:rsidP="00F40B8C">
            <w:pPr>
              <w:rPr>
                <w:sz w:val="16"/>
                <w:szCs w:val="16"/>
              </w:rPr>
            </w:pPr>
          </w:p>
          <w:p w14:paraId="440DB3A5" w14:textId="5CB19B90" w:rsidR="00FB1D09" w:rsidRDefault="00FB1D09" w:rsidP="00F40B8C">
            <w:pPr>
              <w:rPr>
                <w:sz w:val="16"/>
                <w:szCs w:val="16"/>
              </w:rPr>
            </w:pPr>
          </w:p>
          <w:p w14:paraId="086B65CD" w14:textId="1C697422" w:rsidR="00FB1D09" w:rsidRDefault="00FB1D09" w:rsidP="00F40B8C">
            <w:pPr>
              <w:rPr>
                <w:sz w:val="16"/>
                <w:szCs w:val="16"/>
              </w:rPr>
            </w:pPr>
          </w:p>
          <w:p w14:paraId="1498FBF8" w14:textId="4C0714BC" w:rsidR="00DA25B7" w:rsidRDefault="00DA25B7" w:rsidP="00F40B8C">
            <w:pPr>
              <w:rPr>
                <w:sz w:val="16"/>
                <w:szCs w:val="16"/>
              </w:rPr>
            </w:pPr>
          </w:p>
          <w:p w14:paraId="46B3609D" w14:textId="6A8E4B96" w:rsidR="00DA25B7" w:rsidRDefault="00DA25B7" w:rsidP="00F40B8C">
            <w:pPr>
              <w:rPr>
                <w:sz w:val="16"/>
                <w:szCs w:val="16"/>
              </w:rPr>
            </w:pPr>
          </w:p>
          <w:p w14:paraId="46022539" w14:textId="652B839D" w:rsidR="00ED5F97" w:rsidRDefault="00ED5F97" w:rsidP="00F40B8C">
            <w:pPr>
              <w:rPr>
                <w:sz w:val="16"/>
                <w:szCs w:val="16"/>
              </w:rPr>
            </w:pPr>
          </w:p>
          <w:p w14:paraId="5165074F" w14:textId="2D78B60D" w:rsidR="00116A71" w:rsidRDefault="00116A71" w:rsidP="00F40B8C">
            <w:pPr>
              <w:rPr>
                <w:sz w:val="16"/>
                <w:szCs w:val="16"/>
              </w:rPr>
            </w:pPr>
          </w:p>
          <w:p w14:paraId="0AECD908" w14:textId="77777777" w:rsidR="0039306B" w:rsidRDefault="0039306B" w:rsidP="00F40B8C">
            <w:pPr>
              <w:rPr>
                <w:sz w:val="16"/>
                <w:szCs w:val="16"/>
              </w:rPr>
            </w:pPr>
          </w:p>
          <w:p w14:paraId="55E4C139" w14:textId="654B4249" w:rsidR="00116A71" w:rsidRDefault="00116A71" w:rsidP="00F40B8C">
            <w:pPr>
              <w:rPr>
                <w:sz w:val="16"/>
                <w:szCs w:val="16"/>
              </w:rPr>
            </w:pPr>
          </w:p>
          <w:p w14:paraId="133AE57B" w14:textId="558255EE" w:rsidR="00116A71" w:rsidRDefault="00116A71" w:rsidP="00F40B8C">
            <w:pPr>
              <w:rPr>
                <w:sz w:val="16"/>
                <w:szCs w:val="16"/>
              </w:rPr>
            </w:pPr>
          </w:p>
          <w:p w14:paraId="58183D85" w14:textId="77777777" w:rsidR="0039306B" w:rsidRDefault="0039306B" w:rsidP="00F40B8C">
            <w:pPr>
              <w:rPr>
                <w:sz w:val="16"/>
                <w:szCs w:val="16"/>
              </w:rPr>
            </w:pPr>
          </w:p>
          <w:p w14:paraId="17743AC6" w14:textId="77777777" w:rsidR="009D0791" w:rsidRDefault="00594F5D" w:rsidP="00F40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9D0791">
              <w:rPr>
                <w:rFonts w:hint="eastAsia"/>
                <w:sz w:val="16"/>
                <w:szCs w:val="16"/>
              </w:rPr>
              <w:t>代表者が自分の考えを発表</w:t>
            </w:r>
          </w:p>
          <w:p w14:paraId="492846ED" w14:textId="396CA149" w:rsidR="003609C3" w:rsidRPr="00A4492C" w:rsidRDefault="003609C3" w:rsidP="00F40B8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dotted" w:sz="4" w:space="0" w:color="auto"/>
            </w:tcBorders>
          </w:tcPr>
          <w:p w14:paraId="3C43379C" w14:textId="0CF31515" w:rsidR="00AB1A19" w:rsidRPr="004F1904" w:rsidRDefault="003E1180" w:rsidP="00F40B8C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noProof/>
                <w:color w:val="000000" w:themeColor="text1"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C502A9" wp14:editId="7A320198">
                      <wp:simplePos x="0" y="0"/>
                      <wp:positionH relativeFrom="column">
                        <wp:posOffset>-1605915</wp:posOffset>
                      </wp:positionH>
                      <wp:positionV relativeFrom="paragraph">
                        <wp:posOffset>163830</wp:posOffset>
                      </wp:positionV>
                      <wp:extent cx="4077730" cy="337751"/>
                      <wp:effectExtent l="0" t="0" r="18415" b="2476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7730" cy="3377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5FF19C" w14:textId="23CA4A29" w:rsidR="00236C6D" w:rsidRPr="004E603D" w:rsidRDefault="00236C6D" w:rsidP="00236C6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E603D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発問１：あなたや家族が</w:t>
                                  </w:r>
                                  <w:r w:rsidR="000236D9" w:rsidRPr="004E603D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がん</w:t>
                                  </w:r>
                                  <w:r w:rsidR="00CE0A63" w:rsidRPr="004E603D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に</w:t>
                                  </w:r>
                                  <w:r w:rsidR="00F40B8C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な</w:t>
                                  </w:r>
                                  <w:r w:rsidR="000236D9" w:rsidRPr="004E603D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って</w:t>
                                  </w:r>
                                  <w:r w:rsidRPr="004E603D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「余命半年</w:t>
                                  </w:r>
                                  <w:r w:rsidR="000236D9" w:rsidRPr="004E603D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」と</w:t>
                                  </w:r>
                                  <w:r w:rsidR="000236D9" w:rsidRPr="004E603D"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宣告されたら</w:t>
                                  </w:r>
                                  <w:r w:rsidR="000236D9" w:rsidRPr="004E603D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どうしますか</w:t>
                                  </w:r>
                                  <w:r w:rsidR="000236D9" w:rsidRPr="004E603D"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502A9" id="正方形/長方形 3" o:spid="_x0000_s1028" style="position:absolute;left:0;text-align:left;margin-left:-126.45pt;margin-top:12.9pt;width:321.1pt;height:26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S/jwIAAKMFAAAOAAAAZHJzL2Uyb0RvYy54bWysVFFv2yAQfp+0/4B4X+2k6bJFdaqoVadJ&#10;VVetnfpMMMRIwDEgsbNfvwM7TttFe5jmBwzc3Xd3H3d3edUZTXbCBwW2opOzkhJhOdTKbir64+n2&#10;wydKQmS2ZhqsqOheBHq1fP/usnULMYUGdC08QRAbFq2raBOjWxRF4I0wLJyBExaFErxhEY9+U9Se&#10;tYhudDEty49FC752HrgIAW9veiFdZnwpBY/fpAwiEl1RjC3m1ed1ndZieckWG89co/gQBvuHKAxT&#10;Fp2OUDcsMrL16g8oo7iHADKecTAFSKm4yDlgNpPyTTaPDXMi54LkBDfSFP4fLL/fPboHjzS0LiwC&#10;blMWnfQm/TE+0mWy9iNZoouE4+WsnM/n58gpR9n5+Xx+MUlsFkdr50P8IsCQtKmox8fIHLHdXYi9&#10;6kElOQugVX2rtM6HVADiWnuyY/h0680B/JWWtoQbV1e0XusM/Uqai+iIEbsTGBiuthj1Mfu8i3st&#10;UhjafheSqBrznfYOXsfFOBc2TnpRw2rRh3tR4jewMUaRucmACVlioiP2AHAau2dq0E+mItf1aFz+&#10;LbDeeLTInsHG0dgoC/4UgMasBs+9/oGknprEUuzWHXKTqEHNdLOGev/giYe+z4Ljtwrf/o6F+MA8&#10;NhaWCw6L+A0XqaGtKAw7Shrwv07dJ32sd5RS0mKjVjT83DIvKNFfLXbC58lsljo7H2YX8yke/EvJ&#10;+qXEbs01YEFNcCw5nrdJP+rDVnowzzhTVskripjl6LuiPPrD4Tr2AwSnEherVVbDbnYs3tlHxxN4&#10;4jnV9lP3zLwbGiBi69zDoanZ4k0f9LrJ0sJqG0Gq3CRHXocXwEmQS2mYWmnUvDxnreNsXf4GAAD/&#10;/wMAUEsDBBQABgAIAAAAIQDctNqn4AAAAAoBAAAPAAAAZHJzL2Rvd25yZXYueG1sTI9BT8JAEIXv&#10;Jv6HzZh4gy0tIK3dEtLEkwkR0PvSHdpqd7bpbqH+e8eTHifz5b3v5dvJduKKg28dKVjMIxBIlTMt&#10;1QreTy+zDQgfNBndOUIF3+hhW9zf5Toz7kYHvB5DLTiEfKYVNCH0mZS+atBqP3c9Ev8ubrA68DnU&#10;0gz6xuG2k3EUraXVLXFDo3ssG6y+jqNV8LH8fMPDYqiXpkzWu9fTvtxfRqUeH6bdM4iAU/iD4Vef&#10;1aFgp7MbyXjRKZjFqzhlVkG84g1MJJs0AXFW8JRGIItc/p9Q/AAAAP//AwBQSwECLQAUAAYACAAA&#10;ACEAtoM4kv4AAADhAQAAEwAAAAAAAAAAAAAAAAAAAAAAW0NvbnRlbnRfVHlwZXNdLnhtbFBLAQIt&#10;ABQABgAIAAAAIQA4/SH/1gAAAJQBAAALAAAAAAAAAAAAAAAAAC8BAABfcmVscy8ucmVsc1BLAQIt&#10;ABQABgAIAAAAIQBQRhS/jwIAAKMFAAAOAAAAAAAAAAAAAAAAAC4CAABkcnMvZTJvRG9jLnhtbFBL&#10;AQItABQABgAIAAAAIQDctNqn4AAAAAoBAAAPAAAAAAAAAAAAAAAAAOkEAABkcnMvZG93bnJldi54&#10;bWxQSwUGAAAAAAQABADzAAAA9gUAAAAA&#10;" fillcolor="white [3212]" strokecolor="black [3213]" strokeweight="2pt">
                      <v:stroke linestyle="thinThin"/>
                      <v:textbox>
                        <w:txbxContent>
                          <w:p w14:paraId="345FF19C" w14:textId="23CA4A29" w:rsidR="00236C6D" w:rsidRPr="004E603D" w:rsidRDefault="00236C6D" w:rsidP="00236C6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E603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発問１：あなたや家族が</w:t>
                            </w:r>
                            <w:r w:rsidR="000236D9" w:rsidRPr="004E603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がん</w:t>
                            </w:r>
                            <w:r w:rsidR="00CE0A63" w:rsidRPr="004E603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に</w:t>
                            </w:r>
                            <w:r w:rsidR="00F40B8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な</w:t>
                            </w:r>
                            <w:r w:rsidR="000236D9" w:rsidRPr="004E603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って</w:t>
                            </w:r>
                            <w:r w:rsidRPr="004E603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「余命半年</w:t>
                            </w:r>
                            <w:r w:rsidR="000236D9" w:rsidRPr="004E603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」と</w:t>
                            </w:r>
                            <w:r w:rsidR="000236D9" w:rsidRPr="004E603D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宣告されたら</w:t>
                            </w:r>
                            <w:r w:rsidR="000236D9" w:rsidRPr="004E603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どうしますか</w:t>
                            </w:r>
                            <w:r w:rsidR="000236D9" w:rsidRPr="004E603D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7479A1" w14:textId="77777777" w:rsidR="00DF1412" w:rsidRPr="004F1904" w:rsidRDefault="00DF1412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32A00C00" w14:textId="00317175" w:rsidR="003E1180" w:rsidRPr="004F1904" w:rsidRDefault="003E1180" w:rsidP="00F40B8C">
            <w:pPr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  <w:p w14:paraId="25448FC2" w14:textId="77777777" w:rsidR="0054008B" w:rsidRPr="004F1904" w:rsidRDefault="0054008B" w:rsidP="0054008B">
            <w:pPr>
              <w:rPr>
                <w:color w:val="000000" w:themeColor="text1"/>
                <w:sz w:val="16"/>
                <w:szCs w:val="16"/>
              </w:rPr>
            </w:pPr>
          </w:p>
          <w:p w14:paraId="77B5D779" w14:textId="39FCCF0E" w:rsidR="00DF1412" w:rsidRPr="004F1904" w:rsidRDefault="00594F5D" w:rsidP="00F40B8C">
            <w:pPr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DA34F4" w:rsidRPr="004F1904">
              <w:rPr>
                <w:rFonts w:hint="eastAsia"/>
                <w:color w:val="000000" w:themeColor="text1"/>
                <w:sz w:val="16"/>
                <w:szCs w:val="16"/>
              </w:rPr>
              <w:t>自分</w:t>
            </w:r>
            <w:r w:rsidR="00DF1412" w:rsidRPr="004F1904">
              <w:rPr>
                <w:rFonts w:hint="eastAsia"/>
                <w:color w:val="000000" w:themeColor="text1"/>
                <w:sz w:val="16"/>
                <w:szCs w:val="16"/>
              </w:rPr>
              <w:t>ががん</w:t>
            </w:r>
            <w:r w:rsidR="000236D9" w:rsidRPr="004F1904"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F40B8C" w:rsidRPr="004F1904">
              <w:rPr>
                <w:rFonts w:hint="eastAsia"/>
                <w:color w:val="000000" w:themeColor="text1"/>
                <w:sz w:val="16"/>
                <w:szCs w:val="16"/>
              </w:rPr>
              <w:t>な</w:t>
            </w:r>
            <w:r w:rsidR="00DF1412" w:rsidRPr="004F1904">
              <w:rPr>
                <w:rFonts w:hint="eastAsia"/>
                <w:color w:val="000000" w:themeColor="text1"/>
                <w:sz w:val="16"/>
                <w:szCs w:val="16"/>
              </w:rPr>
              <w:t>って余命半年と宣告された</w:t>
            </w:r>
            <w:r w:rsidR="000236D9" w:rsidRPr="004F1904">
              <w:rPr>
                <w:rFonts w:hint="eastAsia"/>
                <w:color w:val="000000" w:themeColor="text1"/>
                <w:sz w:val="16"/>
                <w:szCs w:val="16"/>
              </w:rPr>
              <w:t>場合</w:t>
            </w:r>
            <w:r w:rsidR="00237366" w:rsidRPr="004F1904">
              <w:rPr>
                <w:rFonts w:hint="eastAsia"/>
                <w:color w:val="000000" w:themeColor="text1"/>
                <w:sz w:val="16"/>
                <w:szCs w:val="16"/>
              </w:rPr>
              <w:t>「</w:t>
            </w:r>
            <w:r w:rsidR="00934461" w:rsidRPr="004F1904">
              <w:rPr>
                <w:rFonts w:hint="eastAsia"/>
                <w:color w:val="000000" w:themeColor="text1"/>
                <w:sz w:val="16"/>
                <w:szCs w:val="16"/>
              </w:rPr>
              <w:t>どんな気</w:t>
            </w:r>
            <w:r w:rsidR="009F0673" w:rsidRPr="004F1904">
              <w:rPr>
                <w:rFonts w:hint="eastAsia"/>
                <w:color w:val="000000" w:themeColor="text1"/>
                <w:sz w:val="16"/>
                <w:szCs w:val="16"/>
              </w:rPr>
              <w:t>持ちになって、どんなことで悩</w:t>
            </w:r>
            <w:r w:rsidR="00494862" w:rsidRPr="004F1904">
              <w:rPr>
                <w:rFonts w:hint="eastAsia"/>
                <w:color w:val="000000" w:themeColor="text1"/>
                <w:sz w:val="16"/>
                <w:szCs w:val="16"/>
              </w:rPr>
              <w:t>む</w:t>
            </w:r>
            <w:r w:rsidR="008D42D0" w:rsidRPr="004F1904">
              <w:rPr>
                <w:rFonts w:hint="eastAsia"/>
                <w:color w:val="000000" w:themeColor="text1"/>
                <w:sz w:val="16"/>
                <w:szCs w:val="16"/>
              </w:rPr>
              <w:t>だろうか</w:t>
            </w:r>
            <w:r w:rsidR="00237366" w:rsidRPr="004F1904">
              <w:rPr>
                <w:rFonts w:hint="eastAsia"/>
                <w:color w:val="000000" w:themeColor="text1"/>
                <w:sz w:val="16"/>
                <w:szCs w:val="16"/>
              </w:rPr>
              <w:t>」</w:t>
            </w:r>
            <w:r w:rsidR="00DF1412" w:rsidRPr="004F1904">
              <w:rPr>
                <w:rFonts w:hint="eastAsia"/>
                <w:color w:val="000000" w:themeColor="text1"/>
                <w:sz w:val="16"/>
                <w:szCs w:val="16"/>
              </w:rPr>
              <w:t>具体的に考えるよう促す。</w:t>
            </w:r>
          </w:p>
          <w:p w14:paraId="1F70516E" w14:textId="601DD33B" w:rsidR="00FE4B82" w:rsidRPr="004F1904" w:rsidRDefault="00DF1412" w:rsidP="00F40B8C">
            <w:pPr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bookmarkStart w:id="2" w:name="_Hlk117779489"/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C81A94" w:rsidRPr="004F1904">
              <w:rPr>
                <w:rFonts w:hint="eastAsia"/>
                <w:color w:val="000000" w:themeColor="text1"/>
                <w:sz w:val="16"/>
                <w:szCs w:val="16"/>
              </w:rPr>
              <w:t>家族が</w:t>
            </w: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がん</w:t>
            </w:r>
            <w:r w:rsidR="000236D9" w:rsidRPr="004F1904"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F40B8C" w:rsidRPr="004F1904">
              <w:rPr>
                <w:rFonts w:hint="eastAsia"/>
                <w:color w:val="000000" w:themeColor="text1"/>
                <w:sz w:val="16"/>
                <w:szCs w:val="16"/>
              </w:rPr>
              <w:t>な</w:t>
            </w: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って余命半年と宣告された</w:t>
            </w:r>
            <w:r w:rsidR="000236D9" w:rsidRPr="004F1904">
              <w:rPr>
                <w:rFonts w:hint="eastAsia"/>
                <w:color w:val="000000" w:themeColor="text1"/>
                <w:sz w:val="16"/>
                <w:szCs w:val="16"/>
              </w:rPr>
              <w:t>場合</w:t>
            </w:r>
            <w:r w:rsidR="005D072E" w:rsidRPr="004F1904">
              <w:rPr>
                <w:rFonts w:hint="eastAsia"/>
                <w:color w:val="000000" w:themeColor="text1"/>
                <w:sz w:val="16"/>
                <w:szCs w:val="16"/>
              </w:rPr>
              <w:t>「</w:t>
            </w:r>
            <w:r w:rsidR="00237366" w:rsidRPr="004F1904">
              <w:rPr>
                <w:rFonts w:hint="eastAsia"/>
                <w:color w:val="000000" w:themeColor="text1"/>
                <w:sz w:val="16"/>
                <w:szCs w:val="16"/>
              </w:rPr>
              <w:t>どんなことをしてあげたい」と思うか</w:t>
            </w:r>
            <w:bookmarkEnd w:id="2"/>
            <w:r w:rsidR="00237366" w:rsidRPr="004F1904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="009F0673" w:rsidRPr="004F1904">
              <w:rPr>
                <w:rFonts w:hint="eastAsia"/>
                <w:color w:val="000000" w:themeColor="text1"/>
                <w:sz w:val="16"/>
                <w:szCs w:val="16"/>
              </w:rPr>
              <w:t>具体的に考え</w:t>
            </w:r>
            <w:r w:rsidR="00494862" w:rsidRPr="004F1904">
              <w:rPr>
                <w:rFonts w:hint="eastAsia"/>
                <w:color w:val="000000" w:themeColor="text1"/>
                <w:sz w:val="16"/>
                <w:szCs w:val="16"/>
              </w:rPr>
              <w:t>るよう</w:t>
            </w:r>
            <w:r w:rsidR="00FE4B82" w:rsidRPr="004F1904">
              <w:rPr>
                <w:rFonts w:hint="eastAsia"/>
                <w:color w:val="000000" w:themeColor="text1"/>
                <w:sz w:val="16"/>
                <w:szCs w:val="16"/>
              </w:rPr>
              <w:t>促す。</w:t>
            </w:r>
          </w:p>
          <w:p w14:paraId="7BDF675C" w14:textId="77777777" w:rsidR="00ED5F97" w:rsidRPr="004F1904" w:rsidRDefault="00ED5F97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6FDB1E37" w14:textId="4B2F7AA1" w:rsidR="005D072E" w:rsidRPr="004F1904" w:rsidRDefault="00FE4B82" w:rsidP="00F40B8C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236C6D" w:rsidRPr="004F1904">
              <w:rPr>
                <w:rFonts w:hint="eastAsia"/>
                <w:color w:val="000000" w:themeColor="text1"/>
                <w:sz w:val="16"/>
                <w:szCs w:val="16"/>
              </w:rPr>
              <w:t>ワークシートに自分の意見を記入</w:t>
            </w:r>
            <w:r w:rsidR="005D072E" w:rsidRPr="004F1904">
              <w:rPr>
                <w:rFonts w:hint="eastAsia"/>
                <w:color w:val="000000" w:themeColor="text1"/>
                <w:sz w:val="16"/>
                <w:szCs w:val="16"/>
              </w:rPr>
              <w:t>させる。</w:t>
            </w:r>
          </w:p>
          <w:p w14:paraId="77805491" w14:textId="77777777" w:rsidR="003E1180" w:rsidRPr="004F1904" w:rsidRDefault="003E1180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551D04F2" w14:textId="24943EA1" w:rsidR="00EA01D2" w:rsidRPr="004F1904" w:rsidRDefault="005D072E" w:rsidP="00F40B8C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DF1412" w:rsidRPr="004F1904">
              <w:rPr>
                <w:rFonts w:hint="eastAsia"/>
                <w:color w:val="000000" w:themeColor="text1"/>
                <w:sz w:val="16"/>
                <w:szCs w:val="16"/>
              </w:rPr>
              <w:t>代表者にグループ交流で</w:t>
            </w:r>
            <w:r w:rsidR="00EA01D2" w:rsidRPr="004F1904">
              <w:rPr>
                <w:rFonts w:hint="eastAsia"/>
                <w:color w:val="000000" w:themeColor="text1"/>
                <w:sz w:val="16"/>
                <w:szCs w:val="16"/>
              </w:rPr>
              <w:t>話し合った</w:t>
            </w:r>
            <w:r w:rsidR="00236C6D" w:rsidRPr="004F1904">
              <w:rPr>
                <w:rFonts w:hint="eastAsia"/>
                <w:color w:val="000000" w:themeColor="text1"/>
                <w:sz w:val="16"/>
                <w:szCs w:val="16"/>
              </w:rPr>
              <w:t>意見を発表させる</w:t>
            </w: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。</w:t>
            </w:r>
          </w:p>
          <w:p w14:paraId="2ACFFDF3" w14:textId="48EDFC95" w:rsidR="00EA01D2" w:rsidRPr="004F1904" w:rsidRDefault="00EA01D2" w:rsidP="00F40B8C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・生徒の意見をホワイトボードにまとめる。</w:t>
            </w:r>
          </w:p>
          <w:p w14:paraId="72A3426F" w14:textId="083D15C8" w:rsidR="005D072E" w:rsidRPr="004F1904" w:rsidRDefault="005D072E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2A795321" w14:textId="77777777" w:rsidR="003E1180" w:rsidRPr="004F1904" w:rsidRDefault="003E1180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6944BFBF" w14:textId="40BFE47E" w:rsidR="00E354DD" w:rsidRPr="004F1904" w:rsidRDefault="00E354DD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026929B7" w14:textId="21B397C8" w:rsidR="00DF1412" w:rsidRPr="004F1904" w:rsidRDefault="00DF1412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01D2A52F" w14:textId="77777777" w:rsidR="00FB1D09" w:rsidRPr="004F1904" w:rsidRDefault="00FB1D09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0C37DC8D" w14:textId="387D3AB2" w:rsidR="00DF1412" w:rsidRPr="004F1904" w:rsidRDefault="00DF1412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3741986E" w14:textId="79ECBF27" w:rsidR="00934461" w:rsidRPr="004F1904" w:rsidRDefault="00934461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0A6E42B8" w14:textId="77777777" w:rsidR="003609C3" w:rsidRPr="004F1904" w:rsidRDefault="003609C3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1266379C" w14:textId="2C3C14CA" w:rsidR="00882993" w:rsidRPr="004F1904" w:rsidRDefault="00882993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17F64BEC" w14:textId="5ECB5B99" w:rsidR="00CE0A63" w:rsidRPr="004F1904" w:rsidRDefault="00CE0A63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3A85E5A2" w14:textId="77777777" w:rsidR="00CE0A63" w:rsidRPr="004F1904" w:rsidRDefault="00CE0A63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45EC106D" w14:textId="77777777" w:rsidR="00882993" w:rsidRPr="004F1904" w:rsidRDefault="00882993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77F484E2" w14:textId="78A3593B" w:rsidR="00DF1412" w:rsidRPr="004F1904" w:rsidRDefault="00DF1412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7B45B64A" w14:textId="3D324AC5" w:rsidR="003E1180" w:rsidRPr="004F1904" w:rsidRDefault="003E1180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171812B8" w14:textId="599793FF" w:rsidR="002B43D8" w:rsidRPr="004F1904" w:rsidRDefault="00254A31" w:rsidP="00F40B8C">
            <w:pPr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・がんに</w:t>
            </w:r>
            <w:r w:rsidR="00F40B8C" w:rsidRPr="004F1904">
              <w:rPr>
                <w:rFonts w:hint="eastAsia"/>
                <w:color w:val="000000" w:themeColor="text1"/>
                <w:sz w:val="16"/>
                <w:szCs w:val="16"/>
              </w:rPr>
              <w:t>な</w:t>
            </w:r>
            <w:r w:rsidR="000236D9" w:rsidRPr="004F1904">
              <w:rPr>
                <w:rFonts w:hint="eastAsia"/>
                <w:color w:val="000000" w:themeColor="text1"/>
                <w:sz w:val="16"/>
                <w:szCs w:val="16"/>
              </w:rPr>
              <w:t>った</w:t>
            </w:r>
            <w:r w:rsidR="00560FC7" w:rsidRPr="004F1904">
              <w:rPr>
                <w:rFonts w:hint="eastAsia"/>
                <w:color w:val="000000" w:themeColor="text1"/>
                <w:sz w:val="16"/>
                <w:szCs w:val="16"/>
              </w:rPr>
              <w:t>後の生活において、どんな苦労があるのか</w:t>
            </w:r>
            <w:r w:rsidR="00341267" w:rsidRPr="004F1904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="00560FC7" w:rsidRPr="004F1904">
              <w:rPr>
                <w:rFonts w:hint="eastAsia"/>
                <w:color w:val="000000" w:themeColor="text1"/>
                <w:sz w:val="16"/>
                <w:szCs w:val="16"/>
              </w:rPr>
              <w:t>具体的に考え</w:t>
            </w:r>
            <w:r w:rsidR="00341267" w:rsidRPr="004F1904">
              <w:rPr>
                <w:rFonts w:hint="eastAsia"/>
                <w:color w:val="000000" w:themeColor="text1"/>
                <w:sz w:val="16"/>
                <w:szCs w:val="16"/>
              </w:rPr>
              <w:t>た</w:t>
            </w:r>
            <w:r w:rsidR="002B43D8" w:rsidRPr="004F1904">
              <w:rPr>
                <w:rFonts w:hint="eastAsia"/>
                <w:color w:val="000000" w:themeColor="text1"/>
                <w:sz w:val="16"/>
                <w:szCs w:val="16"/>
              </w:rPr>
              <w:t>上で、</w:t>
            </w:r>
            <w:r w:rsidR="002C6D31" w:rsidRPr="004F1904">
              <w:rPr>
                <w:rFonts w:hint="eastAsia"/>
                <w:color w:val="000000" w:themeColor="text1"/>
                <w:sz w:val="16"/>
                <w:szCs w:val="16"/>
              </w:rPr>
              <w:t>がん患者が暮らしやすい社会について、自分の意見をワークシートに記入</w:t>
            </w:r>
            <w:r w:rsidR="00341267" w:rsidRPr="004F1904">
              <w:rPr>
                <w:rFonts w:hint="eastAsia"/>
                <w:color w:val="000000" w:themeColor="text1"/>
                <w:sz w:val="16"/>
                <w:szCs w:val="16"/>
              </w:rPr>
              <w:t>するよう指示する</w:t>
            </w:r>
            <w:r w:rsidR="002B43D8" w:rsidRPr="004F1904">
              <w:rPr>
                <w:rFonts w:hint="eastAsia"/>
                <w:color w:val="000000" w:themeColor="text1"/>
                <w:sz w:val="16"/>
                <w:szCs w:val="16"/>
              </w:rPr>
              <w:t>。</w:t>
            </w:r>
          </w:p>
          <w:p w14:paraId="15C251A9" w14:textId="4D6B3B1C" w:rsidR="00997583" w:rsidRPr="004F1904" w:rsidRDefault="00995C8F" w:rsidP="00F40B8C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8DF15D9" wp14:editId="09B0DDF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102870</wp:posOffset>
                      </wp:positionV>
                      <wp:extent cx="2857500" cy="331470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331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585DEC" w14:textId="77777777" w:rsidR="00F40B8C" w:rsidRPr="004F1904" w:rsidRDefault="00AE7A34" w:rsidP="00F40B8C">
                                  <w:pPr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  <w:u w:val="single"/>
                                    </w:rPr>
                                    <w:t>評価規準</w:t>
                                  </w:r>
                                </w:p>
                                <w:p w14:paraId="524F6B47" w14:textId="25C78F52" w:rsidR="00E1143E" w:rsidRPr="004F1904" w:rsidRDefault="00DA25B7" w:rsidP="00F40B8C">
                                  <w:pPr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がん患者が暮らしやすい社会について、がん患者やその家族の気持ちに寄り添い、自他や社会の課題の解決方法と、それを選択した理由などをワークシートに記述している。【思考</w:t>
                                  </w:r>
                                  <w:r w:rsidR="00F40B8C"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判断</w:t>
                                  </w:r>
                                  <w:r w:rsidR="00F40B8C"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表現】</w:t>
                                  </w:r>
                                </w:p>
                                <w:p w14:paraId="73D1F0B6" w14:textId="77777777" w:rsidR="00995C8F" w:rsidRPr="004F1904" w:rsidRDefault="00995C8F" w:rsidP="00F40B8C">
                                  <w:pPr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</w:p>
                                <w:p w14:paraId="7BF67AF0" w14:textId="77777777" w:rsidR="00116A71" w:rsidRPr="004F1904" w:rsidRDefault="00995C8F" w:rsidP="00116A71">
                                  <w:pPr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A</w:t>
                                  </w: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：</w:t>
                                  </w:r>
                                  <w:r w:rsidR="00116A71"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がん患者やその家族の気持ちを自分ごととして考え、自他や社</w:t>
                                  </w:r>
                                </w:p>
                                <w:p w14:paraId="21444270" w14:textId="77777777" w:rsidR="00116A71" w:rsidRPr="004F1904" w:rsidRDefault="00116A71" w:rsidP="00116A71">
                                  <w:pPr>
                                    <w:ind w:firstLineChars="150" w:firstLine="210"/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会の課題を多角的に捉えた上で、課題解決方法などをワークシ</w:t>
                                  </w:r>
                                </w:p>
                                <w:p w14:paraId="791B1C62" w14:textId="3CBC5CE3" w:rsidR="00995C8F" w:rsidRPr="004F1904" w:rsidRDefault="00116A71" w:rsidP="00116A71">
                                  <w:pPr>
                                    <w:ind w:firstLineChars="150" w:firstLine="210"/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ートに具体的に記述している。</w:t>
                                  </w:r>
                                </w:p>
                                <w:p w14:paraId="38612E1B" w14:textId="77777777" w:rsidR="00116A71" w:rsidRPr="004F1904" w:rsidRDefault="00995C8F" w:rsidP="00116A71">
                                  <w:pPr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B</w:t>
                                  </w: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：</w:t>
                                  </w:r>
                                  <w:r w:rsidR="00116A71"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がん患者やその家族の気持ちを自分ごととして考え、自他や社</w:t>
                                  </w:r>
                                </w:p>
                                <w:p w14:paraId="6B12343F" w14:textId="77777777" w:rsidR="00116A71" w:rsidRPr="004F1904" w:rsidRDefault="00116A71" w:rsidP="00116A71">
                                  <w:pPr>
                                    <w:ind w:firstLineChars="150" w:firstLine="210"/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会の課題及び課題解決方法などをワークシートに記述してい</w:t>
                                  </w:r>
                                </w:p>
                                <w:p w14:paraId="201CE21A" w14:textId="49415978" w:rsidR="00995C8F" w:rsidRPr="004F1904" w:rsidRDefault="00116A71" w:rsidP="00116A71">
                                  <w:pPr>
                                    <w:ind w:firstLineChars="150" w:firstLine="210"/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る。</w:t>
                                  </w:r>
                                </w:p>
                                <w:p w14:paraId="6B895561" w14:textId="77777777" w:rsidR="00116A71" w:rsidRPr="004F1904" w:rsidRDefault="00995C8F" w:rsidP="00116A71">
                                  <w:pPr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C</w:t>
                                  </w: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：</w:t>
                                  </w:r>
                                  <w:r w:rsidR="00116A71"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がん患者やその家族の気持ちを考え、自他や社会の課題をワー</w:t>
                                  </w:r>
                                </w:p>
                                <w:p w14:paraId="4BF6FD34" w14:textId="39040D91" w:rsidR="00995C8F" w:rsidRPr="004F1904" w:rsidRDefault="00116A71" w:rsidP="00116A71">
                                  <w:pPr>
                                    <w:ind w:firstLineChars="150" w:firstLine="210"/>
                                    <w:rPr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F190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クシートに記述している。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F15D9" id="正方形/長方形 16" o:spid="_x0000_s1029" style="position:absolute;left:0;text-align:left;margin-left:-1.65pt;margin-top:8.1pt;width:225pt;height:26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cahQIAAJkFAAAOAAAAZHJzL2Uyb0RvYy54bWysVFFP2zAQfp+0/2D5faQpZbCKFFUgpkkI&#10;EDDx7Dp2E8nxeWe3Sffrd3bSFBjapGkvic93993d57s7v+gaw7YKfQ224PnRhDNlJZS1XRf8+9P1&#10;pzPOfBC2FAasKvhOeX6x+PjhvHVzNYUKTKmQEYj189YVvArBzbPMy0o1wh+BU5aUGrARgURcZyWK&#10;ltAbk00nk89ZC1g6BKm8p9urXskXCV9rJcOd1l4FZgpOuYX0xfRdxW+2OBfzNQpX1XJIQ/xDFo2o&#10;LQUdoa5EEGyD9W9QTS0RPOhwJKHJQOtaqlQDVZNP3lTzWAmnUi1EjncjTf7/wcrb7aO7R6KhdX7u&#10;6Rir6DQ28U/5sS6RtRvJUl1gki6nZyenJxPiVJLu+DifnZJAONnB3aEPXxU0LB4KjvQaiSSxvfGh&#10;N92bxGgeTF1e18YkIXaAujTItoLebrXOB/BXVsb+zTF07zhSjtEzO9ScTmFnVMQz9kFpVpexypRw&#10;asdDMkJKZUPeqypRqj5HYmOkYPRIhCTAiKypuhF7AHhd6B67p2ewj64qdfPoPPlTYr3z6JEigw2j&#10;c1NbwPcADFU1RO7t9yT11ESWQrfqiBt682gZb1ZQ7u6RIfTT5Z28runBb4QP9wJpnKhJaEWEO/po&#10;A23BYThxVgH+fO8+2lOXk5azlsaz4P7HRqDizHyz1P9f8tksznMSZienUxLwpWb1UmM3zSVQF+W0&#10;jJxMx2gfzP6oEZpn2iTLGJVUwkqKXXAZcC9chn5t0C6SarlMZjTDToQb++hkBI88x4Z+6p4FuqHr&#10;Aw3MLexHWczfNH9vGz0tLDcBdJ0m48Dr8AI0/6mVhl0VF8xLOVkdNuriFwAAAP//AwBQSwMEFAAG&#10;AAgAAAAhAPiSQuHgAAAACQEAAA8AAABkcnMvZG93bnJldi54bWxMj0FLw0AQhe+C/2EZwVu7MWlj&#10;idkUUUTwIDQV2uM0OyYx2dmQ3bTx37ue9PjmPd77Jt/OphdnGl1rWcHdMgJBXFndcq3gY/+y2IBw&#10;Hlljb5kUfJODbXF9lWOm7YV3dC59LUIJuwwVNN4PmZSuasigW9qBOHifdjTogxxrqUe8hHLTyziK&#10;Ummw5bDQ4EBPDVVdORkFyXt33Ek5lK+TWR+656+3el+iUrc38+MDCE+z/wvDL35AhyIwnezE2ole&#10;wSJJQjLc0xhE8Fer9B7EScE62cQgi1z+/6D4AQAA//8DAFBLAQItABQABgAIAAAAIQC2gziS/gAA&#10;AOEBAAATAAAAAAAAAAAAAAAAAAAAAABbQ29udGVudF9UeXBlc10ueG1sUEsBAi0AFAAGAAgAAAAh&#10;ADj9If/WAAAAlAEAAAsAAAAAAAAAAAAAAAAALwEAAF9yZWxzLy5yZWxzUEsBAi0AFAAGAAgAAAAh&#10;ABFi5xqFAgAAmQUAAA4AAAAAAAAAAAAAAAAALgIAAGRycy9lMm9Eb2MueG1sUEsBAi0AFAAGAAgA&#10;AAAhAPiSQuHgAAAACQEAAA8AAAAAAAAAAAAAAAAA3wQAAGRycy9kb3ducmV2LnhtbFBLBQYAAAAA&#10;BAAEAPMAAADsBQAAAAA=&#10;" fillcolor="white [3212]" strokecolor="black [3213]" strokeweight="2pt">
                      <v:textbox>
                        <w:txbxContent>
                          <w:p w14:paraId="54585DEC" w14:textId="77777777" w:rsidR="00F40B8C" w:rsidRPr="004F1904" w:rsidRDefault="00AE7A34" w:rsidP="00F40B8C">
                            <w:pPr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  <w:u w:val="single"/>
                              </w:rPr>
                              <w:t>評価規準</w:t>
                            </w:r>
                          </w:p>
                          <w:p w14:paraId="524F6B47" w14:textId="25C78F52" w:rsidR="00E1143E" w:rsidRPr="004F1904" w:rsidRDefault="00DA25B7" w:rsidP="00F40B8C">
                            <w:pPr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がん患者が暮らしやすい社会について、がん患者やその家族の気持ちに寄り添い、自他や社会の課題の解決方法と、それを選択した理由などをワークシートに記述している。【思考</w:t>
                            </w:r>
                            <w:r w:rsidR="00F40B8C"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・</w:t>
                            </w: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判断</w:t>
                            </w:r>
                            <w:r w:rsidR="00F40B8C"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・</w:t>
                            </w: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表現】</w:t>
                            </w:r>
                          </w:p>
                          <w:p w14:paraId="73D1F0B6" w14:textId="77777777" w:rsidR="00995C8F" w:rsidRPr="004F1904" w:rsidRDefault="00995C8F" w:rsidP="00F40B8C">
                            <w:pPr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</w:p>
                          <w:p w14:paraId="7BF67AF0" w14:textId="77777777" w:rsidR="00116A71" w:rsidRPr="004F1904" w:rsidRDefault="00995C8F" w:rsidP="00116A71">
                            <w:pPr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A</w:t>
                            </w: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：</w:t>
                            </w:r>
                            <w:r w:rsidR="00116A71"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がん患者やその家族の気持ちを自分ごととして考え、自他や社</w:t>
                            </w:r>
                          </w:p>
                          <w:p w14:paraId="21444270" w14:textId="77777777" w:rsidR="00116A71" w:rsidRPr="004F1904" w:rsidRDefault="00116A71" w:rsidP="00116A71">
                            <w:pPr>
                              <w:ind w:firstLineChars="150" w:firstLine="210"/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会の課題を多角的に捉えた上で、課題解決方法などをワークシ</w:t>
                            </w:r>
                          </w:p>
                          <w:p w14:paraId="791B1C62" w14:textId="3CBC5CE3" w:rsidR="00995C8F" w:rsidRPr="004F1904" w:rsidRDefault="00116A71" w:rsidP="00116A71">
                            <w:pPr>
                              <w:ind w:firstLineChars="150" w:firstLine="210"/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ートに具体的に記述している。</w:t>
                            </w:r>
                          </w:p>
                          <w:p w14:paraId="38612E1B" w14:textId="77777777" w:rsidR="00116A71" w:rsidRPr="004F1904" w:rsidRDefault="00995C8F" w:rsidP="00116A71">
                            <w:pPr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B</w:t>
                            </w: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：</w:t>
                            </w:r>
                            <w:r w:rsidR="00116A71"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がん患者やその家族の気持ちを自分ごととして考え、自他や社</w:t>
                            </w:r>
                          </w:p>
                          <w:p w14:paraId="6B12343F" w14:textId="77777777" w:rsidR="00116A71" w:rsidRPr="004F1904" w:rsidRDefault="00116A71" w:rsidP="00116A71">
                            <w:pPr>
                              <w:ind w:firstLineChars="150" w:firstLine="210"/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会の課題及び課題解決方法などをワークシートに記述してい</w:t>
                            </w:r>
                          </w:p>
                          <w:p w14:paraId="201CE21A" w14:textId="49415978" w:rsidR="00995C8F" w:rsidRPr="004F1904" w:rsidRDefault="00116A71" w:rsidP="00116A71">
                            <w:pPr>
                              <w:ind w:firstLineChars="150" w:firstLine="210"/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る。</w:t>
                            </w:r>
                          </w:p>
                          <w:p w14:paraId="6B895561" w14:textId="77777777" w:rsidR="00116A71" w:rsidRPr="004F1904" w:rsidRDefault="00995C8F" w:rsidP="00116A71">
                            <w:pPr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C</w:t>
                            </w: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：</w:t>
                            </w:r>
                            <w:r w:rsidR="00116A71"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がん患者やその家族の気持ちを考え、自他や社会の課題をワー</w:t>
                            </w:r>
                          </w:p>
                          <w:p w14:paraId="4BF6FD34" w14:textId="39040D91" w:rsidR="00995C8F" w:rsidRPr="004F1904" w:rsidRDefault="00116A71" w:rsidP="00116A71">
                            <w:pPr>
                              <w:ind w:firstLineChars="150" w:firstLine="210"/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F1904">
                              <w:rPr>
                                <w:rFonts w:hint="eastAsia"/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  <w:t>クシートに記述している。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A45058" w14:textId="498A9A3B" w:rsidR="00997583" w:rsidRPr="004F1904" w:rsidRDefault="00997583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5F8B005B" w14:textId="77777777" w:rsidR="00997583" w:rsidRPr="004F1904" w:rsidRDefault="00997583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08DBD73F" w14:textId="77777777" w:rsidR="00DA25B7" w:rsidRPr="004F1904" w:rsidRDefault="00DA25B7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6E17A6DE" w14:textId="77777777" w:rsidR="00DA25B7" w:rsidRPr="004F1904" w:rsidRDefault="00DA25B7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14ADF803" w14:textId="68BA375A" w:rsidR="00254A31" w:rsidRPr="004F1904" w:rsidRDefault="00254A31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4AEA72A7" w14:textId="4FC2D7A4" w:rsidR="00995C8F" w:rsidRPr="004F1904" w:rsidRDefault="00995C8F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00D7917D" w14:textId="68F512E4" w:rsidR="00995C8F" w:rsidRPr="004F1904" w:rsidRDefault="00995C8F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1CE2B4A9" w14:textId="403971B0" w:rsidR="00995C8F" w:rsidRPr="004F1904" w:rsidRDefault="00995C8F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76CB52E9" w14:textId="7138BD03" w:rsidR="00995C8F" w:rsidRPr="004F1904" w:rsidRDefault="00995C8F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7BEE51CF" w14:textId="43D59CBF" w:rsidR="00995C8F" w:rsidRPr="004F1904" w:rsidRDefault="00995C8F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7A27DCEF" w14:textId="6653C903" w:rsidR="00116A71" w:rsidRPr="004F1904" w:rsidRDefault="00116A71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37537299" w14:textId="77777777" w:rsidR="00116A71" w:rsidRPr="004F1904" w:rsidRDefault="00116A71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175AF521" w14:textId="77777777" w:rsidR="00116A71" w:rsidRPr="004F1904" w:rsidRDefault="00116A71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59CF2F32" w14:textId="77777777" w:rsidR="00116A71" w:rsidRPr="004F1904" w:rsidRDefault="00116A71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691AE1EA" w14:textId="77777777" w:rsidR="0039306B" w:rsidRPr="004F1904" w:rsidRDefault="0039306B" w:rsidP="00F40B8C">
            <w:pPr>
              <w:rPr>
                <w:color w:val="000000" w:themeColor="text1"/>
                <w:sz w:val="16"/>
                <w:szCs w:val="16"/>
              </w:rPr>
            </w:pPr>
          </w:p>
          <w:p w14:paraId="6DB43D63" w14:textId="77777777" w:rsidR="00DE2C35" w:rsidRPr="004F1904" w:rsidRDefault="002B43D8" w:rsidP="00F40B8C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2C6D31" w:rsidRPr="004F1904">
              <w:rPr>
                <w:rFonts w:hint="eastAsia"/>
                <w:color w:val="000000" w:themeColor="text1"/>
                <w:sz w:val="16"/>
                <w:szCs w:val="16"/>
              </w:rPr>
              <w:t>代表者を指名</w:t>
            </w:r>
            <w:r w:rsidR="00254A31" w:rsidRPr="004F1904">
              <w:rPr>
                <w:rFonts w:hint="eastAsia"/>
                <w:color w:val="000000" w:themeColor="text1"/>
                <w:sz w:val="16"/>
                <w:szCs w:val="16"/>
              </w:rPr>
              <w:t>後</w:t>
            </w:r>
            <w:r w:rsidR="000236D9" w:rsidRPr="004F1904">
              <w:rPr>
                <w:rFonts w:hint="eastAsia"/>
                <w:color w:val="000000" w:themeColor="text1"/>
                <w:sz w:val="16"/>
                <w:szCs w:val="16"/>
              </w:rPr>
              <w:t>発表させる。</w:t>
            </w:r>
          </w:p>
          <w:p w14:paraId="1D7F048C" w14:textId="226DA602" w:rsidR="0039306B" w:rsidRPr="004F1904" w:rsidRDefault="0039306B" w:rsidP="00F40B8C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・生徒の意見をホワイトボードにまとめる。</w:t>
            </w:r>
          </w:p>
        </w:tc>
        <w:tc>
          <w:tcPr>
            <w:tcW w:w="2693" w:type="dxa"/>
          </w:tcPr>
          <w:p w14:paraId="2B2D0A39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4BF73F06" w14:textId="40F93384" w:rsidR="003E1180" w:rsidRPr="004F1904" w:rsidRDefault="003E1180" w:rsidP="003E11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33A2ECA" w14:textId="2A58D9B2" w:rsidR="003E1180" w:rsidRPr="004F1904" w:rsidRDefault="003E1180" w:rsidP="003E11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DA44B05" w14:textId="77777777" w:rsidR="0054008B" w:rsidRPr="004F1904" w:rsidRDefault="0054008B" w:rsidP="003E11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2DC9977" w14:textId="33F82D98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・グループ活動時の話し合いが深</w:t>
            </w:r>
          </w:p>
          <w:p w14:paraId="06D2FE1B" w14:textId="77777777" w:rsidR="003E1180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まるよう各グループをまわって</w:t>
            </w:r>
          </w:p>
          <w:p w14:paraId="2C0427E6" w14:textId="77777777" w:rsidR="00FB1D09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アドバイスする。</w:t>
            </w:r>
          </w:p>
          <w:p w14:paraId="3D39734E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5EF7EE7A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449FAE1B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0941DF4D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50FC887A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09C36BC1" w14:textId="21AD5D7D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5AD7FECC" w14:textId="3C1A4C74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57F3DA60" w14:textId="77777777" w:rsidR="00ED5F97" w:rsidRPr="004F1904" w:rsidRDefault="00ED5F97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3E70E0A3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・これまで関わってきたがん患者</w:t>
            </w:r>
          </w:p>
          <w:p w14:paraId="0B66A3C3" w14:textId="77777777" w:rsidR="003E1180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の方がどのような不安を抱き、</w:t>
            </w:r>
          </w:p>
          <w:p w14:paraId="7BA51B72" w14:textId="77777777" w:rsidR="003E1180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何に悩んでいたのか、何が支え</w:t>
            </w:r>
          </w:p>
          <w:p w14:paraId="081AD9AE" w14:textId="77777777" w:rsidR="003E1180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となったのか。また、がん患者</w:t>
            </w:r>
          </w:p>
          <w:p w14:paraId="091DA608" w14:textId="77777777" w:rsidR="003E1180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の家族の方がどのような気持ち</w:t>
            </w:r>
          </w:p>
          <w:p w14:paraId="51772EC3" w14:textId="77777777" w:rsidR="003E1180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でがんと向き合い、患者を支え</w:t>
            </w:r>
          </w:p>
          <w:p w14:paraId="6449CEF9" w14:textId="77777777" w:rsidR="003E1180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ているのか。そして、専門家と</w:t>
            </w:r>
          </w:p>
          <w:p w14:paraId="7E960204" w14:textId="77777777" w:rsidR="003E1180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してどのような緩和ケア行って</w:t>
            </w:r>
          </w:p>
          <w:p w14:paraId="6ADA4914" w14:textId="5BD8524E" w:rsidR="003E1180" w:rsidRPr="004F1904" w:rsidRDefault="003E1180" w:rsidP="003E1180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いるのか説明する。（約３分）</w:t>
            </w:r>
          </w:p>
          <w:p w14:paraId="528F92AB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70E400A9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1F128A28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4566035C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7376204D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528E6C7A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2078B702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05CF9320" w14:textId="28D4825F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7B9A3168" w14:textId="77777777" w:rsidR="0039306B" w:rsidRPr="004F1904" w:rsidRDefault="0039306B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03F879F1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4F8918DB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5365923E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236E9BC9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7420D6CE" w14:textId="65664AC8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204FB8FE" w14:textId="77777777" w:rsidR="0039306B" w:rsidRPr="004F1904" w:rsidRDefault="0039306B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12CD1B29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10EBA579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66E0F531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194AD7D8" w14:textId="77777777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4751C6EF" w14:textId="176030C0" w:rsidR="00ED5F97" w:rsidRPr="004F1904" w:rsidRDefault="00ED5F97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603AEF12" w14:textId="79516B04" w:rsidR="00116A71" w:rsidRPr="004F1904" w:rsidRDefault="00116A71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21BD995F" w14:textId="346B450E" w:rsidR="00116A71" w:rsidRPr="004F1904" w:rsidRDefault="00116A71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124500C8" w14:textId="4759B436" w:rsidR="00116A71" w:rsidRPr="004F1904" w:rsidRDefault="00116A71" w:rsidP="003E1180">
            <w:pPr>
              <w:rPr>
                <w:color w:val="000000" w:themeColor="text1"/>
                <w:sz w:val="16"/>
                <w:szCs w:val="16"/>
              </w:rPr>
            </w:pPr>
          </w:p>
          <w:p w14:paraId="20B5375A" w14:textId="77777777" w:rsidR="00ED5F97" w:rsidRPr="004F1904" w:rsidRDefault="00ED5F97" w:rsidP="00ED5F97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・生徒の発表を受けてコメントす</w:t>
            </w:r>
          </w:p>
          <w:p w14:paraId="25313418" w14:textId="57384D0D" w:rsidR="003E1180" w:rsidRPr="004F1904" w:rsidRDefault="00ED5F97" w:rsidP="003E1180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 xml:space="preserve">　る。（約２分）</w:t>
            </w:r>
          </w:p>
          <w:p w14:paraId="4E0519F7" w14:textId="131081F0" w:rsidR="003E1180" w:rsidRPr="004F1904" w:rsidRDefault="003E1180" w:rsidP="003E118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30C27" w14:paraId="26FB8493" w14:textId="77777777" w:rsidTr="0050189C">
        <w:trPr>
          <w:trHeight w:val="450"/>
        </w:trPr>
        <w:tc>
          <w:tcPr>
            <w:tcW w:w="817" w:type="dxa"/>
            <w:tcBorders>
              <w:top w:val="single" w:sz="4" w:space="0" w:color="auto"/>
            </w:tcBorders>
          </w:tcPr>
          <w:p w14:paraId="0F024289" w14:textId="77777777" w:rsidR="00030C27" w:rsidRPr="004E603D" w:rsidRDefault="00030C27" w:rsidP="00F40B8C">
            <w:pPr>
              <w:rPr>
                <w:color w:val="000000" w:themeColor="text1"/>
                <w:sz w:val="16"/>
                <w:szCs w:val="18"/>
              </w:rPr>
            </w:pPr>
            <w:r w:rsidRPr="004E603D">
              <w:rPr>
                <w:rFonts w:hint="eastAsia"/>
                <w:color w:val="000000" w:themeColor="text1"/>
                <w:sz w:val="16"/>
                <w:szCs w:val="18"/>
              </w:rPr>
              <w:lastRenderedPageBreak/>
              <w:t>まとめ</w:t>
            </w:r>
          </w:p>
          <w:p w14:paraId="64BF2E6D" w14:textId="08619AE4" w:rsidR="00030C27" w:rsidRPr="004E603D" w:rsidRDefault="00E354DD" w:rsidP="00F40B8C">
            <w:pPr>
              <w:rPr>
                <w:color w:val="000000" w:themeColor="text1"/>
                <w:sz w:val="16"/>
                <w:szCs w:val="18"/>
              </w:rPr>
            </w:pPr>
            <w:r w:rsidRPr="004E603D">
              <w:rPr>
                <w:rFonts w:hint="eastAsia"/>
                <w:color w:val="000000" w:themeColor="text1"/>
                <w:sz w:val="16"/>
                <w:szCs w:val="18"/>
              </w:rPr>
              <w:t>１０</w:t>
            </w:r>
            <w:r w:rsidR="00030C27" w:rsidRPr="004E603D">
              <w:rPr>
                <w:rFonts w:hint="eastAsia"/>
                <w:color w:val="000000" w:themeColor="text1"/>
                <w:sz w:val="16"/>
                <w:szCs w:val="18"/>
              </w:rPr>
              <w:t>分</w:t>
            </w:r>
          </w:p>
        </w:tc>
        <w:tc>
          <w:tcPr>
            <w:tcW w:w="2580" w:type="dxa"/>
            <w:gridSpan w:val="2"/>
            <w:tcBorders>
              <w:right w:val="dotted" w:sz="4" w:space="0" w:color="auto"/>
            </w:tcBorders>
          </w:tcPr>
          <w:p w14:paraId="2A39EA77" w14:textId="77777777" w:rsidR="00ED5F97" w:rsidRPr="004F1904" w:rsidRDefault="00594F5D" w:rsidP="00ED5F97">
            <w:pPr>
              <w:rPr>
                <w:color w:val="000000" w:themeColor="text1"/>
                <w:sz w:val="16"/>
                <w:szCs w:val="18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8"/>
              </w:rPr>
              <w:t>・</w:t>
            </w:r>
            <w:r w:rsidR="00030C27" w:rsidRPr="004F1904">
              <w:rPr>
                <w:rFonts w:hint="eastAsia"/>
                <w:color w:val="000000" w:themeColor="text1"/>
                <w:sz w:val="16"/>
                <w:szCs w:val="18"/>
              </w:rPr>
              <w:t>本時の</w:t>
            </w:r>
            <w:r w:rsidR="0060168F" w:rsidRPr="004F1904">
              <w:rPr>
                <w:rFonts w:hint="eastAsia"/>
                <w:color w:val="000000" w:themeColor="text1"/>
                <w:sz w:val="16"/>
                <w:szCs w:val="18"/>
              </w:rPr>
              <w:t>感想</w:t>
            </w:r>
            <w:r w:rsidR="000D11BB" w:rsidRPr="004F1904">
              <w:rPr>
                <w:rFonts w:hint="eastAsia"/>
                <w:color w:val="000000" w:themeColor="text1"/>
                <w:sz w:val="16"/>
                <w:szCs w:val="18"/>
              </w:rPr>
              <w:t>を</w:t>
            </w:r>
            <w:r w:rsidR="009D0791" w:rsidRPr="004F1904">
              <w:rPr>
                <w:rFonts w:hint="eastAsia"/>
                <w:color w:val="000000" w:themeColor="text1"/>
                <w:sz w:val="16"/>
                <w:szCs w:val="18"/>
              </w:rPr>
              <w:t>ワークシートに</w:t>
            </w:r>
          </w:p>
          <w:p w14:paraId="57A1AA67" w14:textId="5F145626" w:rsidR="00C46E7D" w:rsidRPr="004F1904" w:rsidRDefault="009D0791" w:rsidP="00ED5F97">
            <w:pPr>
              <w:ind w:firstLineChars="100" w:firstLine="160"/>
              <w:rPr>
                <w:color w:val="000000" w:themeColor="text1"/>
                <w:sz w:val="16"/>
                <w:szCs w:val="18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8"/>
              </w:rPr>
              <w:t>記入</w:t>
            </w:r>
          </w:p>
          <w:p w14:paraId="5060C1AD" w14:textId="77777777" w:rsidR="00ED5F97" w:rsidRPr="004F1904" w:rsidRDefault="00ED5F97" w:rsidP="00AB3836">
            <w:pPr>
              <w:rPr>
                <w:color w:val="000000" w:themeColor="text1"/>
                <w:sz w:val="16"/>
                <w:szCs w:val="18"/>
              </w:rPr>
            </w:pPr>
          </w:p>
          <w:p w14:paraId="1CB95E02" w14:textId="77777777" w:rsidR="00FB1D09" w:rsidRPr="004F1904" w:rsidRDefault="00FB1D09" w:rsidP="00F40B8C">
            <w:pPr>
              <w:rPr>
                <w:color w:val="000000" w:themeColor="text1"/>
                <w:sz w:val="16"/>
                <w:szCs w:val="18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8"/>
              </w:rPr>
              <w:t>・本時のまとめ</w:t>
            </w:r>
          </w:p>
          <w:p w14:paraId="674E2418" w14:textId="77777777" w:rsidR="00FB1D09" w:rsidRPr="004F1904" w:rsidRDefault="00FB1D09" w:rsidP="00F40B8C">
            <w:pPr>
              <w:rPr>
                <w:color w:val="000000" w:themeColor="text1"/>
                <w:sz w:val="16"/>
                <w:szCs w:val="18"/>
              </w:rPr>
            </w:pPr>
          </w:p>
          <w:p w14:paraId="0D8244C2" w14:textId="62674CA2" w:rsidR="00FB1D09" w:rsidRPr="004F1904" w:rsidRDefault="00FB1D09" w:rsidP="00F40B8C">
            <w:pPr>
              <w:rPr>
                <w:color w:val="000000" w:themeColor="text1"/>
                <w:sz w:val="16"/>
                <w:szCs w:val="18"/>
              </w:rPr>
            </w:pPr>
          </w:p>
          <w:p w14:paraId="2FF3CD2D" w14:textId="77777777" w:rsidR="00ED5F97" w:rsidRPr="004F1904" w:rsidRDefault="00ED5F97" w:rsidP="00F40B8C">
            <w:pPr>
              <w:rPr>
                <w:color w:val="000000" w:themeColor="text1"/>
                <w:sz w:val="16"/>
                <w:szCs w:val="18"/>
              </w:rPr>
            </w:pPr>
          </w:p>
          <w:p w14:paraId="5C3E3A49" w14:textId="4AC017E1" w:rsidR="00FB1D09" w:rsidRPr="004F1904" w:rsidRDefault="00FB1D09" w:rsidP="00F40B8C">
            <w:pPr>
              <w:rPr>
                <w:color w:val="000000" w:themeColor="text1"/>
                <w:sz w:val="16"/>
                <w:szCs w:val="18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8"/>
              </w:rPr>
              <w:t>・講師からのメッセージ</w:t>
            </w:r>
          </w:p>
        </w:tc>
        <w:tc>
          <w:tcPr>
            <w:tcW w:w="4678" w:type="dxa"/>
            <w:tcBorders>
              <w:left w:val="dotted" w:sz="4" w:space="0" w:color="auto"/>
            </w:tcBorders>
          </w:tcPr>
          <w:p w14:paraId="175C958A" w14:textId="51D5ACE5" w:rsidR="00FB1D09" w:rsidRPr="004F1904" w:rsidRDefault="00FB1D09" w:rsidP="00F40B8C">
            <w:pPr>
              <w:rPr>
                <w:color w:val="000000" w:themeColor="text1"/>
                <w:sz w:val="16"/>
                <w:szCs w:val="18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8"/>
              </w:rPr>
              <w:t>・本時の感想をワークシートに記入させる</w:t>
            </w:r>
            <w:r w:rsidR="003609C3" w:rsidRPr="004F1904">
              <w:rPr>
                <w:rFonts w:hint="eastAsia"/>
                <w:color w:val="000000" w:themeColor="text1"/>
                <w:sz w:val="16"/>
                <w:szCs w:val="18"/>
              </w:rPr>
              <w:t>。</w:t>
            </w:r>
          </w:p>
          <w:p w14:paraId="46AD143C" w14:textId="2AF2E1D1" w:rsidR="00FB1D09" w:rsidRPr="004F1904" w:rsidRDefault="00FB1D09" w:rsidP="00F40B8C">
            <w:pPr>
              <w:rPr>
                <w:color w:val="000000" w:themeColor="text1"/>
                <w:sz w:val="16"/>
                <w:szCs w:val="18"/>
              </w:rPr>
            </w:pPr>
          </w:p>
          <w:p w14:paraId="42CDCBD8" w14:textId="77777777" w:rsidR="00ED5F97" w:rsidRPr="004F1904" w:rsidRDefault="00ED5F97" w:rsidP="00F40B8C">
            <w:pPr>
              <w:rPr>
                <w:color w:val="000000" w:themeColor="text1"/>
                <w:sz w:val="16"/>
                <w:szCs w:val="18"/>
              </w:rPr>
            </w:pPr>
          </w:p>
          <w:p w14:paraId="201AE0AD" w14:textId="55E17E09" w:rsidR="00C46E7D" w:rsidRPr="004F1904" w:rsidRDefault="00594F5D" w:rsidP="00F40B8C">
            <w:pPr>
              <w:rPr>
                <w:color w:val="000000" w:themeColor="text1"/>
                <w:sz w:val="16"/>
                <w:szCs w:val="18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8"/>
              </w:rPr>
              <w:t>・</w:t>
            </w:r>
            <w:r w:rsidR="0060168F" w:rsidRPr="004F1904">
              <w:rPr>
                <w:rFonts w:hint="eastAsia"/>
                <w:color w:val="000000" w:themeColor="text1"/>
                <w:sz w:val="16"/>
                <w:szCs w:val="18"/>
              </w:rPr>
              <w:t>本時のまとめを行う</w:t>
            </w:r>
            <w:r w:rsidR="00341267" w:rsidRPr="004F1904">
              <w:rPr>
                <w:rFonts w:hint="eastAsia"/>
                <w:color w:val="000000" w:themeColor="text1"/>
                <w:sz w:val="16"/>
                <w:szCs w:val="18"/>
              </w:rPr>
              <w:t>。</w:t>
            </w:r>
          </w:p>
          <w:p w14:paraId="3DBA6783" w14:textId="77777777" w:rsidR="00ED5F97" w:rsidRPr="004F1904" w:rsidRDefault="009909FF" w:rsidP="00ED5F97">
            <w:pPr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つの大切にしたいことを伝える。</w:t>
            </w:r>
          </w:p>
          <w:p w14:paraId="5F038C47" w14:textId="29C32049" w:rsidR="00341267" w:rsidRPr="004F1904" w:rsidRDefault="009909FF" w:rsidP="00ED5F97">
            <w:pPr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4F1904">
              <w:rPr>
                <w:rFonts w:hint="eastAsia"/>
                <w:color w:val="000000" w:themeColor="text1"/>
                <w:sz w:val="16"/>
                <w:szCs w:val="16"/>
              </w:rPr>
              <w:t>「正しく理解すること」「自分ごととして考えること」</w:t>
            </w:r>
          </w:p>
          <w:p w14:paraId="230E918E" w14:textId="78EE0A06" w:rsidR="00FB1D09" w:rsidRPr="004F1904" w:rsidRDefault="00FB1D09" w:rsidP="00F40B8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10188B0" w14:textId="77777777" w:rsidR="00FB1D09" w:rsidRDefault="00FB1D09" w:rsidP="00F40B8C">
            <w:pPr>
              <w:rPr>
                <w:sz w:val="16"/>
                <w:szCs w:val="18"/>
              </w:rPr>
            </w:pPr>
          </w:p>
          <w:p w14:paraId="3B1AE7E4" w14:textId="77777777" w:rsidR="00FB1D09" w:rsidRDefault="00FB1D09" w:rsidP="00F40B8C">
            <w:pPr>
              <w:rPr>
                <w:sz w:val="16"/>
                <w:szCs w:val="18"/>
              </w:rPr>
            </w:pPr>
          </w:p>
          <w:p w14:paraId="1557A676" w14:textId="77777777" w:rsidR="00FB1D09" w:rsidRPr="00ED5F97" w:rsidRDefault="00FB1D09" w:rsidP="00F40B8C">
            <w:pPr>
              <w:rPr>
                <w:sz w:val="16"/>
                <w:szCs w:val="18"/>
              </w:rPr>
            </w:pPr>
          </w:p>
          <w:p w14:paraId="49372FD4" w14:textId="77777777" w:rsidR="00FB1D09" w:rsidRDefault="00FB1D09" w:rsidP="00F40B8C">
            <w:pPr>
              <w:rPr>
                <w:sz w:val="16"/>
                <w:szCs w:val="18"/>
              </w:rPr>
            </w:pPr>
          </w:p>
          <w:p w14:paraId="67A6D028" w14:textId="6C11EACB" w:rsidR="00FB1D09" w:rsidRDefault="00FB1D09" w:rsidP="00F40B8C">
            <w:pPr>
              <w:rPr>
                <w:color w:val="000000" w:themeColor="text1"/>
                <w:sz w:val="16"/>
                <w:szCs w:val="18"/>
              </w:rPr>
            </w:pPr>
          </w:p>
          <w:p w14:paraId="066958F9" w14:textId="0AE497F9" w:rsidR="00ED5F97" w:rsidRDefault="00ED5F97" w:rsidP="00F40B8C">
            <w:pPr>
              <w:rPr>
                <w:color w:val="000000" w:themeColor="text1"/>
                <w:sz w:val="16"/>
                <w:szCs w:val="18"/>
              </w:rPr>
            </w:pPr>
          </w:p>
          <w:p w14:paraId="7EA6DC88" w14:textId="77777777" w:rsidR="00ED5F97" w:rsidRPr="004E603D" w:rsidRDefault="00ED5F97" w:rsidP="00F40B8C">
            <w:pPr>
              <w:rPr>
                <w:color w:val="000000" w:themeColor="text1"/>
                <w:sz w:val="16"/>
                <w:szCs w:val="18"/>
              </w:rPr>
            </w:pPr>
          </w:p>
          <w:p w14:paraId="39FFA506" w14:textId="77777777" w:rsidR="000236D9" w:rsidRPr="004E603D" w:rsidRDefault="00594F5D" w:rsidP="00F40B8C">
            <w:pPr>
              <w:rPr>
                <w:color w:val="000000" w:themeColor="text1"/>
                <w:sz w:val="16"/>
                <w:szCs w:val="18"/>
              </w:rPr>
            </w:pPr>
            <w:r w:rsidRPr="004E603D">
              <w:rPr>
                <w:rFonts w:hint="eastAsia"/>
                <w:color w:val="000000" w:themeColor="text1"/>
                <w:sz w:val="16"/>
                <w:szCs w:val="18"/>
              </w:rPr>
              <w:t>・</w:t>
            </w:r>
            <w:r w:rsidR="0060168F" w:rsidRPr="004E603D">
              <w:rPr>
                <w:rFonts w:hint="eastAsia"/>
                <w:color w:val="000000" w:themeColor="text1"/>
                <w:sz w:val="16"/>
                <w:szCs w:val="18"/>
              </w:rPr>
              <w:t>最後に、</w:t>
            </w:r>
            <w:r w:rsidR="00646EEE" w:rsidRPr="004E603D">
              <w:rPr>
                <w:rFonts w:hint="eastAsia"/>
                <w:color w:val="000000" w:themeColor="text1"/>
                <w:sz w:val="16"/>
                <w:szCs w:val="18"/>
              </w:rPr>
              <w:t>高校生</w:t>
            </w:r>
            <w:r w:rsidR="0060168F" w:rsidRPr="004E603D">
              <w:rPr>
                <w:rFonts w:hint="eastAsia"/>
                <w:color w:val="000000" w:themeColor="text1"/>
                <w:sz w:val="16"/>
                <w:szCs w:val="18"/>
              </w:rPr>
              <w:t>へのメッセージ</w:t>
            </w:r>
            <w:r w:rsidR="000236D9" w:rsidRPr="004E603D">
              <w:rPr>
                <w:rFonts w:hint="eastAsia"/>
                <w:color w:val="000000" w:themeColor="text1"/>
                <w:sz w:val="16"/>
                <w:szCs w:val="18"/>
              </w:rPr>
              <w:t xml:space="preserve">　</w:t>
            </w:r>
          </w:p>
          <w:p w14:paraId="7B1D1D57" w14:textId="1EF0FE20" w:rsidR="00C46E7D" w:rsidRPr="00A4492C" w:rsidRDefault="000236D9" w:rsidP="00F40B8C">
            <w:pPr>
              <w:rPr>
                <w:sz w:val="16"/>
                <w:szCs w:val="18"/>
              </w:rPr>
            </w:pPr>
            <w:r w:rsidRPr="004E603D">
              <w:rPr>
                <w:rFonts w:hint="eastAsia"/>
                <w:color w:val="000000" w:themeColor="text1"/>
                <w:sz w:val="16"/>
                <w:szCs w:val="18"/>
              </w:rPr>
              <w:t xml:space="preserve">　を伝える。</w:t>
            </w:r>
            <w:r w:rsidR="0060168F" w:rsidRPr="004E603D">
              <w:rPr>
                <w:rFonts w:hint="eastAsia"/>
                <w:color w:val="000000" w:themeColor="text1"/>
                <w:sz w:val="16"/>
                <w:szCs w:val="18"/>
              </w:rPr>
              <w:t>（</w:t>
            </w:r>
            <w:r w:rsidR="006744E0" w:rsidRPr="004E603D">
              <w:rPr>
                <w:rFonts w:hint="eastAsia"/>
                <w:color w:val="000000" w:themeColor="text1"/>
                <w:sz w:val="16"/>
                <w:szCs w:val="18"/>
              </w:rPr>
              <w:t>約１</w:t>
            </w:r>
            <w:r w:rsidR="0060168F" w:rsidRPr="004E603D">
              <w:rPr>
                <w:rFonts w:hint="eastAsia"/>
                <w:color w:val="000000" w:themeColor="text1"/>
                <w:sz w:val="16"/>
                <w:szCs w:val="18"/>
              </w:rPr>
              <w:t>分）</w:t>
            </w:r>
          </w:p>
        </w:tc>
      </w:tr>
    </w:tbl>
    <w:p w14:paraId="3A974FDD" w14:textId="4F1207A3" w:rsidR="000236D9" w:rsidRPr="005210B4" w:rsidRDefault="000236D9" w:rsidP="00F40B8C">
      <w:pPr>
        <w:widowControl/>
        <w:jc w:val="left"/>
        <w:rPr>
          <w:rFonts w:ascii="HG丸ｺﾞｼｯｸM-PRO" w:eastAsia="HG丸ｺﾞｼｯｸM-PRO" w:hAnsi="HG丸ｺﾞｼｯｸM-PRO"/>
          <w:b/>
          <w:color w:val="FF0000"/>
          <w:sz w:val="22"/>
          <w:szCs w:val="18"/>
        </w:rPr>
      </w:pPr>
    </w:p>
    <w:sectPr w:rsidR="000236D9" w:rsidRPr="005210B4" w:rsidSect="00CE0A63">
      <w:pgSz w:w="11906" w:h="16838"/>
      <w:pgMar w:top="284" w:right="851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3556" w14:textId="77777777" w:rsidR="00D919AF" w:rsidRDefault="00D919AF" w:rsidP="00C92AC1">
      <w:r>
        <w:separator/>
      </w:r>
    </w:p>
  </w:endnote>
  <w:endnote w:type="continuationSeparator" w:id="0">
    <w:p w14:paraId="1FD0B06D" w14:textId="77777777" w:rsidR="00D919AF" w:rsidRDefault="00D919AF" w:rsidP="00C9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06EC" w14:textId="77777777" w:rsidR="00D919AF" w:rsidRDefault="00D919AF" w:rsidP="00C92AC1">
      <w:r>
        <w:separator/>
      </w:r>
    </w:p>
  </w:footnote>
  <w:footnote w:type="continuationSeparator" w:id="0">
    <w:p w14:paraId="75A7EBC2" w14:textId="77777777" w:rsidR="00D919AF" w:rsidRDefault="00D919AF" w:rsidP="00C9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B7"/>
    <w:multiLevelType w:val="hybridMultilevel"/>
    <w:tmpl w:val="D5DE4EBE"/>
    <w:lvl w:ilvl="0" w:tplc="19FE99A4">
      <w:start w:val="3"/>
      <w:numFmt w:val="bullet"/>
      <w:lvlText w:val="・"/>
      <w:lvlJc w:val="left"/>
      <w:pPr>
        <w:ind w:left="4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 w15:restartNumberingAfterBreak="0">
    <w:nsid w:val="1B2C1F39"/>
    <w:multiLevelType w:val="hybridMultilevel"/>
    <w:tmpl w:val="C3E009F6"/>
    <w:lvl w:ilvl="0" w:tplc="A470D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522A8"/>
    <w:multiLevelType w:val="hybridMultilevel"/>
    <w:tmpl w:val="9DC078B8"/>
    <w:lvl w:ilvl="0" w:tplc="6B285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812FC"/>
    <w:multiLevelType w:val="hybridMultilevel"/>
    <w:tmpl w:val="56B60C3C"/>
    <w:lvl w:ilvl="0" w:tplc="F77CD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C62A60"/>
    <w:multiLevelType w:val="hybridMultilevel"/>
    <w:tmpl w:val="C9AEA544"/>
    <w:lvl w:ilvl="0" w:tplc="181A0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237DE"/>
    <w:multiLevelType w:val="hybridMultilevel"/>
    <w:tmpl w:val="2398062E"/>
    <w:lvl w:ilvl="0" w:tplc="B97A2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0E1C37"/>
    <w:multiLevelType w:val="hybridMultilevel"/>
    <w:tmpl w:val="2FC02856"/>
    <w:lvl w:ilvl="0" w:tplc="4C2A40E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E91F06"/>
    <w:multiLevelType w:val="hybridMultilevel"/>
    <w:tmpl w:val="32FE9736"/>
    <w:lvl w:ilvl="0" w:tplc="04E4F37A">
      <w:start w:val="3"/>
      <w:numFmt w:val="bullet"/>
      <w:lvlText w:val="・"/>
      <w:lvlJc w:val="left"/>
      <w:pPr>
        <w:ind w:left="4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8" w15:restartNumberingAfterBreak="0">
    <w:nsid w:val="48F05B01"/>
    <w:multiLevelType w:val="hybridMultilevel"/>
    <w:tmpl w:val="5EF2D194"/>
    <w:lvl w:ilvl="0" w:tplc="9E5A7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005C7"/>
    <w:multiLevelType w:val="hybridMultilevel"/>
    <w:tmpl w:val="31F287C8"/>
    <w:lvl w:ilvl="0" w:tplc="45BE1684">
      <w:start w:val="3"/>
      <w:numFmt w:val="bullet"/>
      <w:lvlText w:val="・"/>
      <w:lvlJc w:val="left"/>
      <w:pPr>
        <w:ind w:left="4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0" w15:restartNumberingAfterBreak="0">
    <w:nsid w:val="4E5D0213"/>
    <w:multiLevelType w:val="hybridMultilevel"/>
    <w:tmpl w:val="B72CAAF4"/>
    <w:lvl w:ilvl="0" w:tplc="8BEA1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1B3A32"/>
    <w:multiLevelType w:val="hybridMultilevel"/>
    <w:tmpl w:val="B8424AFA"/>
    <w:lvl w:ilvl="0" w:tplc="28468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B6D20"/>
    <w:multiLevelType w:val="hybridMultilevel"/>
    <w:tmpl w:val="D616C8EA"/>
    <w:lvl w:ilvl="0" w:tplc="A1CC9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D668F6"/>
    <w:multiLevelType w:val="hybridMultilevel"/>
    <w:tmpl w:val="6E0E7F06"/>
    <w:lvl w:ilvl="0" w:tplc="6CEE7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204B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B9723F"/>
    <w:multiLevelType w:val="hybridMultilevel"/>
    <w:tmpl w:val="AB485674"/>
    <w:lvl w:ilvl="0" w:tplc="EDA45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DE673A"/>
    <w:multiLevelType w:val="hybridMultilevel"/>
    <w:tmpl w:val="582C24FE"/>
    <w:lvl w:ilvl="0" w:tplc="E0D25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AC486D"/>
    <w:multiLevelType w:val="hybridMultilevel"/>
    <w:tmpl w:val="511E61DE"/>
    <w:lvl w:ilvl="0" w:tplc="F17A609A">
      <w:start w:val="3"/>
      <w:numFmt w:val="bullet"/>
      <w:lvlText w:val="・"/>
      <w:lvlJc w:val="left"/>
      <w:pPr>
        <w:ind w:left="319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num w:numId="1" w16cid:durableId="102770725">
    <w:abstractNumId w:val="6"/>
  </w:num>
  <w:num w:numId="2" w16cid:durableId="1192575269">
    <w:abstractNumId w:val="14"/>
  </w:num>
  <w:num w:numId="3" w16cid:durableId="1612275791">
    <w:abstractNumId w:val="1"/>
  </w:num>
  <w:num w:numId="4" w16cid:durableId="2075003607">
    <w:abstractNumId w:val="5"/>
  </w:num>
  <w:num w:numId="5" w16cid:durableId="1502165100">
    <w:abstractNumId w:val="11"/>
  </w:num>
  <w:num w:numId="6" w16cid:durableId="1331910212">
    <w:abstractNumId w:val="2"/>
  </w:num>
  <w:num w:numId="7" w16cid:durableId="804204792">
    <w:abstractNumId w:val="13"/>
  </w:num>
  <w:num w:numId="8" w16cid:durableId="1859659873">
    <w:abstractNumId w:val="4"/>
  </w:num>
  <w:num w:numId="9" w16cid:durableId="60182957">
    <w:abstractNumId w:val="8"/>
  </w:num>
  <w:num w:numId="10" w16cid:durableId="1634359387">
    <w:abstractNumId w:val="3"/>
  </w:num>
  <w:num w:numId="11" w16cid:durableId="1967159796">
    <w:abstractNumId w:val="12"/>
  </w:num>
  <w:num w:numId="12" w16cid:durableId="1945183136">
    <w:abstractNumId w:val="15"/>
  </w:num>
  <w:num w:numId="13" w16cid:durableId="714548325">
    <w:abstractNumId w:val="10"/>
  </w:num>
  <w:num w:numId="14" w16cid:durableId="987174521">
    <w:abstractNumId w:val="16"/>
  </w:num>
  <w:num w:numId="15" w16cid:durableId="651712996">
    <w:abstractNumId w:val="0"/>
  </w:num>
  <w:num w:numId="16" w16cid:durableId="2056349140">
    <w:abstractNumId w:val="7"/>
  </w:num>
  <w:num w:numId="17" w16cid:durableId="2122602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3B"/>
    <w:rsid w:val="0000370F"/>
    <w:rsid w:val="00014D89"/>
    <w:rsid w:val="000236D9"/>
    <w:rsid w:val="00030C27"/>
    <w:rsid w:val="000413E8"/>
    <w:rsid w:val="000645D7"/>
    <w:rsid w:val="00097E85"/>
    <w:rsid w:val="000C3847"/>
    <w:rsid w:val="000C4066"/>
    <w:rsid w:val="000D11BB"/>
    <w:rsid w:val="000F235A"/>
    <w:rsid w:val="00104B6D"/>
    <w:rsid w:val="00113947"/>
    <w:rsid w:val="00116A71"/>
    <w:rsid w:val="00117DFD"/>
    <w:rsid w:val="0014796C"/>
    <w:rsid w:val="00175FAA"/>
    <w:rsid w:val="00193558"/>
    <w:rsid w:val="001C182D"/>
    <w:rsid w:val="001D4682"/>
    <w:rsid w:val="001F30A9"/>
    <w:rsid w:val="00205773"/>
    <w:rsid w:val="00207516"/>
    <w:rsid w:val="00215F95"/>
    <w:rsid w:val="00223FA4"/>
    <w:rsid w:val="00224466"/>
    <w:rsid w:val="00225FEB"/>
    <w:rsid w:val="0023101E"/>
    <w:rsid w:val="00231183"/>
    <w:rsid w:val="002317A3"/>
    <w:rsid w:val="00236C6D"/>
    <w:rsid w:val="00237366"/>
    <w:rsid w:val="00244EDD"/>
    <w:rsid w:val="00254A31"/>
    <w:rsid w:val="0026580A"/>
    <w:rsid w:val="00295A84"/>
    <w:rsid w:val="002B43D8"/>
    <w:rsid w:val="002C3736"/>
    <w:rsid w:val="002C6D31"/>
    <w:rsid w:val="0031680E"/>
    <w:rsid w:val="00335E71"/>
    <w:rsid w:val="00341267"/>
    <w:rsid w:val="00355F39"/>
    <w:rsid w:val="003609C3"/>
    <w:rsid w:val="00384A8B"/>
    <w:rsid w:val="0039306B"/>
    <w:rsid w:val="003C2229"/>
    <w:rsid w:val="003C740B"/>
    <w:rsid w:val="003E1180"/>
    <w:rsid w:val="003E67FC"/>
    <w:rsid w:val="003F445E"/>
    <w:rsid w:val="004067E3"/>
    <w:rsid w:val="00420F0B"/>
    <w:rsid w:val="00442D22"/>
    <w:rsid w:val="0045150A"/>
    <w:rsid w:val="00494862"/>
    <w:rsid w:val="00496B65"/>
    <w:rsid w:val="004A2617"/>
    <w:rsid w:val="004B1A75"/>
    <w:rsid w:val="004D48FA"/>
    <w:rsid w:val="004E0036"/>
    <w:rsid w:val="004E0093"/>
    <w:rsid w:val="004E4D4F"/>
    <w:rsid w:val="004E5F2F"/>
    <w:rsid w:val="004E603D"/>
    <w:rsid w:val="004F1904"/>
    <w:rsid w:val="0050189C"/>
    <w:rsid w:val="00507527"/>
    <w:rsid w:val="005210B4"/>
    <w:rsid w:val="005345B0"/>
    <w:rsid w:val="00535DB7"/>
    <w:rsid w:val="0054008B"/>
    <w:rsid w:val="00560FC7"/>
    <w:rsid w:val="00586678"/>
    <w:rsid w:val="00594F5D"/>
    <w:rsid w:val="005B08F6"/>
    <w:rsid w:val="005D072E"/>
    <w:rsid w:val="005D1E3B"/>
    <w:rsid w:val="005D7ABD"/>
    <w:rsid w:val="005E3788"/>
    <w:rsid w:val="005F4592"/>
    <w:rsid w:val="005F7B2B"/>
    <w:rsid w:val="0060168F"/>
    <w:rsid w:val="00615061"/>
    <w:rsid w:val="00641F2A"/>
    <w:rsid w:val="00642BA3"/>
    <w:rsid w:val="00646EEE"/>
    <w:rsid w:val="00657A0A"/>
    <w:rsid w:val="006744E0"/>
    <w:rsid w:val="00693B6C"/>
    <w:rsid w:val="006B5DB5"/>
    <w:rsid w:val="006D5EE0"/>
    <w:rsid w:val="00703455"/>
    <w:rsid w:val="007412AC"/>
    <w:rsid w:val="00744A21"/>
    <w:rsid w:val="00751183"/>
    <w:rsid w:val="00760A98"/>
    <w:rsid w:val="00765068"/>
    <w:rsid w:val="007B1EDF"/>
    <w:rsid w:val="007B3ED8"/>
    <w:rsid w:val="007B51F7"/>
    <w:rsid w:val="007C6B68"/>
    <w:rsid w:val="007E2CD7"/>
    <w:rsid w:val="007F607E"/>
    <w:rsid w:val="00813976"/>
    <w:rsid w:val="008305E9"/>
    <w:rsid w:val="00853CE7"/>
    <w:rsid w:val="00857B2D"/>
    <w:rsid w:val="00862E6C"/>
    <w:rsid w:val="00882993"/>
    <w:rsid w:val="008C26AA"/>
    <w:rsid w:val="008C7612"/>
    <w:rsid w:val="008D42D0"/>
    <w:rsid w:val="008D5B33"/>
    <w:rsid w:val="008F0161"/>
    <w:rsid w:val="008F1C43"/>
    <w:rsid w:val="008F406C"/>
    <w:rsid w:val="008F51FB"/>
    <w:rsid w:val="00906337"/>
    <w:rsid w:val="009132E8"/>
    <w:rsid w:val="00934461"/>
    <w:rsid w:val="00980FB2"/>
    <w:rsid w:val="00983E42"/>
    <w:rsid w:val="009909FF"/>
    <w:rsid w:val="00992CA6"/>
    <w:rsid w:val="00995C8F"/>
    <w:rsid w:val="00997583"/>
    <w:rsid w:val="009A0C48"/>
    <w:rsid w:val="009B15D5"/>
    <w:rsid w:val="009B6981"/>
    <w:rsid w:val="009D0791"/>
    <w:rsid w:val="009D1C37"/>
    <w:rsid w:val="009E11E6"/>
    <w:rsid w:val="009F0673"/>
    <w:rsid w:val="00A0355A"/>
    <w:rsid w:val="00A4492C"/>
    <w:rsid w:val="00A535C7"/>
    <w:rsid w:val="00A55589"/>
    <w:rsid w:val="00A5646D"/>
    <w:rsid w:val="00A57DC3"/>
    <w:rsid w:val="00A77EA5"/>
    <w:rsid w:val="00A86764"/>
    <w:rsid w:val="00A95307"/>
    <w:rsid w:val="00AA50FC"/>
    <w:rsid w:val="00AB1A19"/>
    <w:rsid w:val="00AB3836"/>
    <w:rsid w:val="00AB64DB"/>
    <w:rsid w:val="00AE0D6F"/>
    <w:rsid w:val="00AE7A34"/>
    <w:rsid w:val="00AF3AC4"/>
    <w:rsid w:val="00AF570F"/>
    <w:rsid w:val="00B033FB"/>
    <w:rsid w:val="00B244AB"/>
    <w:rsid w:val="00B266FB"/>
    <w:rsid w:val="00B26810"/>
    <w:rsid w:val="00B725D7"/>
    <w:rsid w:val="00B811BC"/>
    <w:rsid w:val="00B82221"/>
    <w:rsid w:val="00C3799E"/>
    <w:rsid w:val="00C46C2B"/>
    <w:rsid w:val="00C46E7D"/>
    <w:rsid w:val="00C63E08"/>
    <w:rsid w:val="00C81A94"/>
    <w:rsid w:val="00C92AC1"/>
    <w:rsid w:val="00CB20C1"/>
    <w:rsid w:val="00CD36A3"/>
    <w:rsid w:val="00CE0A63"/>
    <w:rsid w:val="00D06861"/>
    <w:rsid w:val="00D15C2E"/>
    <w:rsid w:val="00D16915"/>
    <w:rsid w:val="00D400BB"/>
    <w:rsid w:val="00D4239D"/>
    <w:rsid w:val="00D55274"/>
    <w:rsid w:val="00D55D3F"/>
    <w:rsid w:val="00D56811"/>
    <w:rsid w:val="00D71E1A"/>
    <w:rsid w:val="00D919AF"/>
    <w:rsid w:val="00D94ACE"/>
    <w:rsid w:val="00DA25B7"/>
    <w:rsid w:val="00DA34F4"/>
    <w:rsid w:val="00DA48FC"/>
    <w:rsid w:val="00DE2C35"/>
    <w:rsid w:val="00DE63F0"/>
    <w:rsid w:val="00DF1412"/>
    <w:rsid w:val="00DF6ED1"/>
    <w:rsid w:val="00E1143E"/>
    <w:rsid w:val="00E157F8"/>
    <w:rsid w:val="00E354DD"/>
    <w:rsid w:val="00E62998"/>
    <w:rsid w:val="00E85A23"/>
    <w:rsid w:val="00EA01D2"/>
    <w:rsid w:val="00ED5F97"/>
    <w:rsid w:val="00EE6D78"/>
    <w:rsid w:val="00F023A4"/>
    <w:rsid w:val="00F06CEC"/>
    <w:rsid w:val="00F07632"/>
    <w:rsid w:val="00F07C9F"/>
    <w:rsid w:val="00F14B9D"/>
    <w:rsid w:val="00F21AB7"/>
    <w:rsid w:val="00F25267"/>
    <w:rsid w:val="00F3630A"/>
    <w:rsid w:val="00F36AA3"/>
    <w:rsid w:val="00F40B8C"/>
    <w:rsid w:val="00F41BE8"/>
    <w:rsid w:val="00F75694"/>
    <w:rsid w:val="00F759BE"/>
    <w:rsid w:val="00F81F5D"/>
    <w:rsid w:val="00FB1D09"/>
    <w:rsid w:val="00FB576D"/>
    <w:rsid w:val="00FB61D0"/>
    <w:rsid w:val="00FB6BAD"/>
    <w:rsid w:val="00FE4B82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0BA33"/>
  <w15:docId w15:val="{862FC1C3-8832-487E-9717-FAFD18AB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E3B"/>
    <w:pPr>
      <w:ind w:leftChars="400" w:left="840"/>
    </w:pPr>
  </w:style>
  <w:style w:type="table" w:styleId="a4">
    <w:name w:val="Table Grid"/>
    <w:basedOn w:val="a1"/>
    <w:uiPriority w:val="59"/>
    <w:rsid w:val="00E6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2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2AC1"/>
  </w:style>
  <w:style w:type="paragraph" w:styleId="a7">
    <w:name w:val="footer"/>
    <w:basedOn w:val="a"/>
    <w:link w:val="a8"/>
    <w:uiPriority w:val="99"/>
    <w:unhideWhenUsed/>
    <w:rsid w:val="00C92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2AC1"/>
  </w:style>
  <w:style w:type="paragraph" w:styleId="a9">
    <w:name w:val="Balloon Text"/>
    <w:basedOn w:val="a"/>
    <w:link w:val="aa"/>
    <w:uiPriority w:val="99"/>
    <w:semiHidden/>
    <w:unhideWhenUsed/>
    <w:rsid w:val="00C92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2A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725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CE9C-FCC5-420E-AF33-28446F9BCC3C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2022-10-18T13:10:33Z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23295da3-379e-450a-9f80-a0a23460c5d4</vt:lpwstr>
  </property>
  <property fmtid="{D5CDD505-2E9C-101B-9397-08002B2CF9AE}" pid="8" name="MSIP_Label_624c30c7-6183-4bbf-8f5a-0619846ff2e2_ContentBits">
    <vt:lpwstr>0</vt:lpwstr>
  </property>
</Properties>
</file>