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81" w:rsidRDefault="00A25FAB" w:rsidP="00A25FAB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　　　</w:t>
      </w:r>
    </w:p>
    <w:p w:rsidR="00320981" w:rsidRDefault="00320981" w:rsidP="00320981">
      <w:pPr>
        <w:adjustRightInd/>
        <w:spacing w:line="222" w:lineRule="exact"/>
        <w:rPr>
          <w:rFonts w:cs="Times New Roman"/>
        </w:rPr>
      </w:pPr>
    </w:p>
    <w:p w:rsidR="00A25FAB" w:rsidRDefault="00A25FAB" w:rsidP="00320981">
      <w:pPr>
        <w:adjustRightInd/>
        <w:spacing w:line="222" w:lineRule="exact"/>
        <w:jc w:val="center"/>
        <w:rPr>
          <w:rFonts w:ascii="ＭＳ 明朝"/>
          <w:sz w:val="24"/>
          <w:szCs w:val="32"/>
        </w:rPr>
      </w:pPr>
      <w:r w:rsidRPr="00623D27">
        <w:rPr>
          <w:rFonts w:ascii="ＭＳ 明朝" w:hint="eastAsia"/>
          <w:sz w:val="24"/>
          <w:szCs w:val="32"/>
        </w:rPr>
        <w:t>飼料添加物製造業者届出事項変更届</w:t>
      </w:r>
    </w:p>
    <w:p w:rsidR="00320981" w:rsidRPr="00320981" w:rsidRDefault="00320981" w:rsidP="00320981">
      <w:pPr>
        <w:adjustRightInd/>
        <w:spacing w:line="222" w:lineRule="exact"/>
        <w:jc w:val="center"/>
        <w:rPr>
          <w:rFonts w:ascii="ＭＳ 明朝" w:cs="Times New Roman" w:hint="eastAsia"/>
          <w:spacing w:val="2"/>
          <w:sz w:val="20"/>
        </w:rPr>
      </w:pPr>
      <w:bookmarkStart w:id="0" w:name="_GoBack"/>
      <w:bookmarkEnd w:id="0"/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農林水産大臣　　　　　　　　　　　殿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さきに　　年　　月　　</w:t>
      </w:r>
      <w:proofErr w:type="gramStart"/>
      <w:r>
        <w:rPr>
          <w:rFonts w:ascii="ＭＳ 明朝" w:hint="eastAsia"/>
        </w:rPr>
        <w:t>日付け</w:t>
      </w:r>
      <w:proofErr w:type="gramEnd"/>
      <w:r>
        <w:rPr>
          <w:rFonts w:ascii="ＭＳ 明朝" w:hint="eastAsia"/>
        </w:rPr>
        <w:t>で飼料の安全性の確保及び品質の改善に関する法律第５０条第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１項の規定により届け出た事項に下記のとおり変更を生じたので、同条第４項の規定により届け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出ます。</w:t>
      </w:r>
      <w:r>
        <w:rPr>
          <w:rFonts w:cs="Times New Roman"/>
        </w:rPr>
        <w:t xml:space="preserve">                                                                             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変更した事項　</w:t>
      </w: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5FAB" w:rsidRDefault="00A25FAB" w:rsidP="00A25FAB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変更した年月日</w:t>
      </w:r>
    </w:p>
    <w:p w:rsidR="00A25FAB" w:rsidRDefault="00A25FAB" w:rsidP="00A25FAB">
      <w:pPr>
        <w:wordWrap w:val="0"/>
        <w:adjustRightInd/>
        <w:spacing w:line="222" w:lineRule="exact"/>
        <w:jc w:val="right"/>
        <w:rPr>
          <w:rFonts w:ascii="ＭＳ 明朝" w:cs="Times New Roman"/>
          <w:spacing w:val="2"/>
        </w:rPr>
      </w:pPr>
    </w:p>
    <w:p w:rsidR="00A25FAB" w:rsidRDefault="00A25FAB" w:rsidP="00A25FAB">
      <w:pPr>
        <w:wordWrap w:val="0"/>
        <w:adjustRightInd/>
        <w:spacing w:line="222" w:lineRule="exact"/>
        <w:jc w:val="right"/>
        <w:rPr>
          <w:rFonts w:ascii="ＭＳ 明朝" w:cs="Times New Roman"/>
          <w:spacing w:val="2"/>
        </w:rPr>
      </w:pPr>
    </w:p>
    <w:p w:rsidR="00024C7E" w:rsidRDefault="00024C7E" w:rsidP="00A25FAB"/>
    <w:sectPr w:rsidR="00024C7E" w:rsidSect="00A25F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AB"/>
    <w:rsid w:val="00024C7E"/>
    <w:rsid w:val="00320981"/>
    <w:rsid w:val="00A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71D40"/>
  <w15:chartTrackingRefBased/>
  <w15:docId w15:val="{AA75B983-C479-4C70-81E5-930C51BB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A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2022-07-12T03:54:00Z</dcterms:created>
  <dcterms:modified xsi:type="dcterms:W3CDTF">2022-07-20T03:57:00Z</dcterms:modified>
</cp:coreProperties>
</file>