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E6" w:rsidRDefault="00E028E6" w:rsidP="00E028E6">
      <w:pPr>
        <w:spacing w:line="0" w:lineRule="atLeast"/>
        <w:jc w:val="center"/>
        <w:rPr>
          <w:rFonts w:ascii="HGP創英角ｺﾞｼｯｸUB" w:eastAsia="HGP創英角ｺﾞｼｯｸUB" w:hAnsi="HGP創英角ｺﾞｼｯｸUB"/>
          <w:noProof/>
          <w:sz w:val="56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noProof/>
          <w:sz w:val="56"/>
        </w:rPr>
        <w:t>新型コロナウイルス感染症の</w:t>
      </w:r>
    </w:p>
    <w:p w:rsidR="00E40958" w:rsidRDefault="00E028E6" w:rsidP="005D7C9B">
      <w:pPr>
        <w:spacing w:afterLines="100" w:after="325" w:line="0" w:lineRule="atLeast"/>
        <w:jc w:val="center"/>
        <w:rPr>
          <w:rFonts w:ascii="HGP創英角ｺﾞｼｯｸUB" w:eastAsia="HGP創英角ｺﾞｼｯｸUB" w:hAnsi="HGP創英角ｺﾞｼｯｸUB"/>
          <w:sz w:val="56"/>
        </w:rPr>
      </w:pPr>
      <w:r>
        <w:rPr>
          <w:rFonts w:ascii="HGP創英角ｺﾞｼｯｸUB" w:eastAsia="HGP創英角ｺﾞｼｯｸUB" w:hAnsi="HGP創英角ｺﾞｼｯｸUB" w:hint="eastAsia"/>
          <w:noProof/>
          <w:sz w:val="56"/>
        </w:rPr>
        <w:t>再拡大について</w:t>
      </w:r>
    </w:p>
    <w:p w:rsidR="00E028E6" w:rsidRDefault="004B7D52" w:rsidP="00E028E6">
      <w:pPr>
        <w:rPr>
          <w:rFonts w:ascii="HGP創英角ｺﾞｼｯｸUB" w:eastAsia="HGP創英角ｺﾞｼｯｸUB" w:hAnsi="HGP創英角ｺﾞｼｯｸUB"/>
          <w:sz w:val="20"/>
        </w:rPr>
      </w:pPr>
      <w:r>
        <w:rPr>
          <w:rFonts w:ascii="HGP創英角ｺﾞｼｯｸUB" w:eastAsia="HGP創英角ｺﾞｼｯｸUB" w:hAnsi="HGP創英角ｺﾞｼｯｸUB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61595</wp:posOffset>
                </wp:positionV>
                <wp:extent cx="5033010" cy="824865"/>
                <wp:effectExtent l="0" t="0" r="1524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24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A48F" id="正方形/長方形 8" o:spid="_x0000_s1026" style="position:absolute;left:0;text-align:left;margin-left:17.7pt;margin-top:4.85pt;width:396.3pt;height:6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" filled="f" strokecolor="black [3213]" strokeweight="1pt"/>
            </w:pict>
          </mc:Fallback>
        </mc:AlternateContent>
      </w:r>
    </w:p>
    <w:p w:rsidR="004B7D52" w:rsidRPr="001D5F3D" w:rsidRDefault="00C67B00" w:rsidP="004B7D52">
      <w:pPr>
        <w:spacing w:line="0" w:lineRule="atLeast"/>
        <w:jc w:val="center"/>
        <w:rPr>
          <w:rFonts w:ascii="ＭＳ Ｐゴシック" w:eastAsia="ＭＳ Ｐゴシック" w:hAnsi="ＭＳ Ｐゴシック"/>
          <w:spacing w:val="4"/>
          <w:sz w:val="36"/>
        </w:rPr>
      </w:pPr>
      <w:r w:rsidRPr="00C67B00">
        <w:rPr>
          <w:rFonts w:ascii="ＭＳ Ｐゴシック" w:eastAsia="ＭＳ Ｐゴシック" w:hAnsi="ＭＳ Ｐゴシック" w:hint="eastAsia"/>
          <w:spacing w:val="4"/>
          <w:sz w:val="32"/>
        </w:rPr>
        <w:t xml:space="preserve"> </w:t>
      </w:r>
      <w:r w:rsidR="00C454C2">
        <w:rPr>
          <w:rFonts w:ascii="ＭＳ Ｐゴシック" w:eastAsia="ＭＳ Ｐゴシック" w:hAnsi="ＭＳ Ｐゴシック" w:hint="eastAsia"/>
          <w:spacing w:val="4"/>
          <w:sz w:val="36"/>
        </w:rPr>
        <w:t>県内は</w:t>
      </w:r>
      <w:r w:rsidR="00C454C2" w:rsidRPr="001D5F3D">
        <w:rPr>
          <w:rFonts w:ascii="ＭＳ Ｐゴシック" w:eastAsia="ＭＳ Ｐゴシック" w:hAnsi="ＭＳ Ｐゴシック" w:hint="eastAsia"/>
          <w:spacing w:val="4"/>
          <w:sz w:val="36"/>
        </w:rPr>
        <w:t>新たな感染</w:t>
      </w:r>
      <w:r w:rsidRPr="001D5F3D">
        <w:rPr>
          <w:rFonts w:ascii="ＭＳ Ｐゴシック" w:eastAsia="ＭＳ Ｐゴシック" w:hAnsi="ＭＳ Ｐゴシック" w:hint="eastAsia"/>
          <w:spacing w:val="4"/>
          <w:sz w:val="36"/>
        </w:rPr>
        <w:t>拡大局面に入りつつあり、</w:t>
      </w:r>
    </w:p>
    <w:p w:rsidR="00C67B00" w:rsidRPr="004B7D52" w:rsidRDefault="00E862A7" w:rsidP="004B7D52">
      <w:pPr>
        <w:spacing w:afterLines="200" w:after="650" w:line="0" w:lineRule="atLeast"/>
        <w:jc w:val="center"/>
        <w:rPr>
          <w:rFonts w:ascii="ＭＳ Ｐゴシック" w:eastAsia="ＭＳ Ｐゴシック" w:hAnsi="ＭＳ Ｐゴシック"/>
          <w:spacing w:val="4"/>
          <w:sz w:val="32"/>
        </w:rPr>
      </w:pPr>
      <w:r w:rsidRPr="001D5F3D">
        <w:rPr>
          <w:rFonts w:ascii="ＭＳ Ｐゴシック" w:eastAsia="ＭＳ Ｐゴシック" w:hAnsi="ＭＳ Ｐゴシック" w:hint="eastAsia"/>
          <w:spacing w:val="4"/>
          <w:sz w:val="36"/>
        </w:rPr>
        <w:t>しかも急増</w:t>
      </w:r>
      <w:r w:rsidR="00C67B00" w:rsidRPr="001D5F3D">
        <w:rPr>
          <w:rFonts w:ascii="ＭＳ Ｐゴシック" w:eastAsia="ＭＳ Ｐゴシック" w:hAnsi="ＭＳ Ｐゴシック" w:hint="eastAsia"/>
          <w:spacing w:val="4"/>
          <w:sz w:val="36"/>
        </w:rPr>
        <w:t>多発リ</w:t>
      </w:r>
      <w:r w:rsidR="00C67B00" w:rsidRPr="004B7D52">
        <w:rPr>
          <w:rFonts w:ascii="ＭＳ Ｐゴシック" w:eastAsia="ＭＳ Ｐゴシック" w:hAnsi="ＭＳ Ｐゴシック" w:hint="eastAsia"/>
          <w:spacing w:val="4"/>
          <w:sz w:val="36"/>
        </w:rPr>
        <w:t>スクが高まっている。</w:t>
      </w:r>
    </w:p>
    <w:p w:rsidR="00E40958" w:rsidRPr="001D5F3D" w:rsidRDefault="00E40958" w:rsidP="00C67B00">
      <w:pPr>
        <w:tabs>
          <w:tab w:val="left" w:pos="900"/>
        </w:tabs>
        <w:spacing w:afterLines="50" w:after="162"/>
        <w:ind w:leftChars="195" w:left="409"/>
        <w:rPr>
          <w:rFonts w:ascii="HGP創英角ｺﾞｼｯｸUB" w:eastAsia="HGP創英角ｺﾞｼｯｸUB" w:hAnsi="HGP創英角ｺﾞｼｯｸUB"/>
          <w:sz w:val="40"/>
        </w:rPr>
      </w:pPr>
      <w:r w:rsidRPr="00372AB6">
        <w:rPr>
          <w:rFonts w:ascii="HGP創英角ｺﾞｼｯｸUB" w:eastAsia="HGP創英角ｺﾞｼｯｸUB" w:hAnsi="HGP創英角ｺﾞｼｯｸUB" w:hint="eastAsia"/>
          <w:sz w:val="36"/>
          <w:szCs w:val="32"/>
        </w:rPr>
        <w:t>（１）</w:t>
      </w:r>
      <w:r w:rsidR="003020DB">
        <w:rPr>
          <w:rFonts w:ascii="HGP創英角ｺﾞｼｯｸUB" w:eastAsia="HGP創英角ｺﾞｼｯｸUB" w:hAnsi="HGP創英角ｺﾞｼｯｸUB" w:hint="eastAsia"/>
          <w:sz w:val="36"/>
          <w:szCs w:val="32"/>
        </w:rPr>
        <w:t>県</w:t>
      </w:r>
      <w:r w:rsidR="00E028E6">
        <w:rPr>
          <w:rFonts w:ascii="HGP創英角ｺﾞｼｯｸUB" w:eastAsia="HGP創英角ｺﾞｼｯｸUB" w:hAnsi="HGP創英角ｺﾞｼｯｸUB" w:hint="eastAsia"/>
          <w:sz w:val="36"/>
          <w:szCs w:val="32"/>
        </w:rPr>
        <w:t>内感染が急増し、</w:t>
      </w:r>
      <w:r w:rsidR="001247DB"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基準指標</w:t>
      </w:r>
      <w:r w:rsidR="009E764A"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の</w:t>
      </w:r>
      <w:r w:rsidR="00C454C2"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すでに</w:t>
      </w:r>
      <w:r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２つ</w:t>
      </w:r>
      <w:r w:rsidR="00E028E6"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を超過</w:t>
      </w:r>
    </w:p>
    <w:p w:rsidR="00E953AA" w:rsidRPr="001D5F3D" w:rsidRDefault="00E953AA" w:rsidP="00E953AA">
      <w:pPr>
        <w:spacing w:afterLines="50" w:after="162" w:line="0" w:lineRule="atLeast"/>
        <w:ind w:leftChars="400" w:left="840"/>
        <w:rPr>
          <w:rFonts w:ascii="ＭＳ 明朝" w:eastAsia="ＭＳ 明朝" w:hAnsi="ＭＳ 明朝"/>
          <w:sz w:val="28"/>
          <w:szCs w:val="32"/>
        </w:rPr>
      </w:pPr>
      <w:r w:rsidRPr="001D5F3D">
        <w:rPr>
          <w:rFonts w:ascii="ＭＳ 明朝" w:eastAsia="ＭＳ 明朝" w:hAnsi="ＭＳ 明朝" w:hint="eastAsia"/>
          <w:sz w:val="28"/>
          <w:szCs w:val="32"/>
        </w:rPr>
        <w:t>・「緊急事態措置」解除後３６人が感染。うち７月に３０人</w:t>
      </w:r>
    </w:p>
    <w:p w:rsidR="00E953AA" w:rsidRPr="001D5F3D" w:rsidRDefault="00E953AA" w:rsidP="00E953AA">
      <w:pPr>
        <w:spacing w:afterLines="150" w:after="487" w:line="0" w:lineRule="atLeast"/>
        <w:ind w:leftChars="400" w:left="1120" w:hangingChars="100" w:hanging="280"/>
        <w:rPr>
          <w:rFonts w:ascii="ＭＳ 明朝" w:eastAsia="ＭＳ 明朝" w:hAnsi="ＭＳ 明朝"/>
          <w:sz w:val="28"/>
          <w:szCs w:val="32"/>
        </w:rPr>
      </w:pPr>
      <w:r w:rsidRPr="001D5F3D">
        <w:rPr>
          <w:rFonts w:ascii="ＭＳ 明朝" w:eastAsia="ＭＳ 明朝" w:hAnsi="ＭＳ 明朝" w:hint="eastAsia"/>
          <w:sz w:val="28"/>
          <w:szCs w:val="32"/>
        </w:rPr>
        <w:t>・「新規感染者数」は８０日ぶり、「感染経路不明者数」は９１日ぶりに超過</w:t>
      </w:r>
    </w:p>
    <w:p w:rsidR="00E40958" w:rsidRPr="00372AB6" w:rsidRDefault="00E40958" w:rsidP="003020DB">
      <w:pPr>
        <w:spacing w:afterLines="50" w:after="162"/>
        <w:ind w:leftChars="200" w:left="420"/>
        <w:rPr>
          <w:rFonts w:ascii="ＭＳ 明朝" w:eastAsia="ＭＳ 明朝" w:hAnsi="ＭＳ 明朝"/>
          <w:sz w:val="28"/>
          <w:szCs w:val="32"/>
        </w:rPr>
      </w:pPr>
      <w:r w:rsidRPr="00372AB6">
        <w:rPr>
          <w:rFonts w:ascii="HGP創英角ｺﾞｼｯｸUB" w:eastAsia="HGP創英角ｺﾞｼｯｸUB" w:hAnsi="HGP創英角ｺﾞｼｯｸUB" w:hint="eastAsia"/>
          <w:sz w:val="36"/>
          <w:szCs w:val="32"/>
        </w:rPr>
        <w:t>（２）</w:t>
      </w:r>
      <w:r w:rsidR="00E028E6" w:rsidRPr="00372AB6">
        <w:rPr>
          <w:rFonts w:ascii="HGP創英角ｺﾞｼｯｸUB" w:eastAsia="HGP創英角ｺﾞｼｯｸUB" w:hAnsi="HGP創英角ｺﾞｼｯｸUB" w:hint="eastAsia"/>
          <w:sz w:val="36"/>
          <w:szCs w:val="32"/>
        </w:rPr>
        <w:t>感染拡大リスクが大きな場での発生</w:t>
      </w:r>
    </w:p>
    <w:p w:rsidR="00E953AA" w:rsidRDefault="00E953AA" w:rsidP="00E953AA">
      <w:pPr>
        <w:snapToGrid w:val="0"/>
        <w:spacing w:afterLines="50" w:after="162" w:line="0" w:lineRule="atLeast"/>
        <w:ind w:leftChars="400" w:left="84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・</w:t>
      </w:r>
      <w:r w:rsidRPr="004B6B8C">
        <w:rPr>
          <w:rFonts w:ascii="ＭＳ 明朝" w:eastAsia="ＭＳ 明朝" w:hAnsi="ＭＳ 明朝" w:hint="eastAsia"/>
          <w:sz w:val="28"/>
          <w:szCs w:val="32"/>
        </w:rPr>
        <w:t>「学校」</w:t>
      </w:r>
      <w:r>
        <w:rPr>
          <w:rFonts w:ascii="ＭＳ 明朝" w:eastAsia="ＭＳ 明朝" w:hAnsi="ＭＳ 明朝" w:hint="eastAsia"/>
          <w:sz w:val="28"/>
          <w:szCs w:val="32"/>
        </w:rPr>
        <w:t>、</w:t>
      </w:r>
      <w:r w:rsidRPr="004B6B8C">
        <w:rPr>
          <w:rFonts w:ascii="ＭＳ 明朝" w:eastAsia="ＭＳ 明朝" w:hAnsi="ＭＳ 明朝" w:hint="eastAsia"/>
          <w:sz w:val="28"/>
          <w:szCs w:val="32"/>
        </w:rPr>
        <w:t>「医療機関」</w:t>
      </w:r>
      <w:r>
        <w:rPr>
          <w:rFonts w:ascii="ＭＳ 明朝" w:eastAsia="ＭＳ 明朝" w:hAnsi="ＭＳ 明朝" w:hint="eastAsia"/>
          <w:sz w:val="28"/>
          <w:szCs w:val="32"/>
        </w:rPr>
        <w:t>、</w:t>
      </w:r>
      <w:r w:rsidRPr="004B6B8C">
        <w:rPr>
          <w:rFonts w:ascii="ＭＳ 明朝" w:eastAsia="ＭＳ 明朝" w:hAnsi="ＭＳ 明朝" w:hint="eastAsia"/>
          <w:sz w:val="28"/>
          <w:szCs w:val="32"/>
        </w:rPr>
        <w:t>「福祉施設」</w:t>
      </w:r>
      <w:r>
        <w:rPr>
          <w:rFonts w:ascii="ＭＳ 明朝" w:eastAsia="ＭＳ 明朝" w:hAnsi="ＭＳ 明朝" w:hint="eastAsia"/>
          <w:sz w:val="28"/>
          <w:szCs w:val="32"/>
        </w:rPr>
        <w:t>、「風俗店」など</w:t>
      </w:r>
      <w:r w:rsidRPr="004B6B8C">
        <w:rPr>
          <w:rFonts w:ascii="ＭＳ 明朝" w:eastAsia="ＭＳ 明朝" w:hAnsi="ＭＳ 明朝" w:hint="eastAsia"/>
          <w:sz w:val="28"/>
          <w:szCs w:val="32"/>
        </w:rPr>
        <w:t>で発生</w:t>
      </w:r>
    </w:p>
    <w:p w:rsidR="00E953AA" w:rsidRPr="004B6B8C" w:rsidRDefault="00E953AA" w:rsidP="00E953AA">
      <w:pPr>
        <w:snapToGrid w:val="0"/>
        <w:spacing w:afterLines="150" w:after="487" w:line="0" w:lineRule="atLeast"/>
        <w:ind w:leftChars="400" w:left="84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・全国初の高校クラスター化</w:t>
      </w:r>
    </w:p>
    <w:p w:rsidR="00E40958" w:rsidRPr="00E028E6" w:rsidRDefault="00E40958" w:rsidP="003020DB">
      <w:pPr>
        <w:spacing w:afterLines="50" w:after="162"/>
        <w:ind w:leftChars="200" w:left="420"/>
        <w:rPr>
          <w:rFonts w:ascii="HGP創英角ｺﾞｼｯｸUB" w:eastAsia="HGP創英角ｺﾞｼｯｸUB" w:hAnsi="HGP創英角ｺﾞｼｯｸUB"/>
          <w:sz w:val="36"/>
          <w:szCs w:val="32"/>
          <w:u w:val="single"/>
        </w:rPr>
      </w:pPr>
      <w:r w:rsidRPr="00372AB6">
        <w:rPr>
          <w:rFonts w:ascii="HGP創英角ｺﾞｼｯｸUB" w:eastAsia="HGP創英角ｺﾞｼｯｸUB" w:hAnsi="HGP創英角ｺﾞｼｯｸUB" w:hint="eastAsia"/>
          <w:sz w:val="36"/>
          <w:szCs w:val="32"/>
        </w:rPr>
        <w:t>（３）</w:t>
      </w:r>
      <w:r w:rsidR="00705396" w:rsidRPr="00372AB6">
        <w:rPr>
          <w:rFonts w:ascii="HGP創英角ｺﾞｼｯｸUB" w:eastAsia="HGP創英角ｺﾞｼｯｸUB" w:hAnsi="HGP創英角ｺﾞｼｯｸUB" w:hint="eastAsia"/>
          <w:sz w:val="36"/>
          <w:szCs w:val="32"/>
        </w:rPr>
        <w:t>感染拡大エリア</w:t>
      </w:r>
      <w:r w:rsidRPr="00372AB6">
        <w:rPr>
          <w:rFonts w:ascii="HGP創英角ｺﾞｼｯｸUB" w:eastAsia="HGP創英角ｺﾞｼｯｸUB" w:hAnsi="HGP創英角ｺﾞｼｯｸUB" w:hint="eastAsia"/>
          <w:sz w:val="36"/>
          <w:szCs w:val="32"/>
        </w:rPr>
        <w:t>からのウイルス流入</w:t>
      </w:r>
    </w:p>
    <w:p w:rsidR="00E953AA" w:rsidRPr="001D5F3D" w:rsidRDefault="00E953AA" w:rsidP="00E953AA">
      <w:pPr>
        <w:spacing w:afterLines="150" w:after="487" w:line="0" w:lineRule="atLeast"/>
        <w:ind w:leftChars="400" w:left="1120" w:hangingChars="100" w:hanging="280"/>
        <w:rPr>
          <w:rFonts w:ascii="ＭＳ 明朝" w:eastAsia="ＭＳ 明朝" w:hAnsi="ＭＳ 明朝"/>
          <w:sz w:val="28"/>
          <w:szCs w:val="32"/>
        </w:rPr>
      </w:pPr>
      <w:r w:rsidRPr="001D5F3D">
        <w:rPr>
          <w:rFonts w:ascii="ＭＳ 明朝" w:eastAsia="ＭＳ 明朝" w:hAnsi="ＭＳ 明朝" w:hint="eastAsia"/>
          <w:sz w:val="28"/>
          <w:szCs w:val="32"/>
        </w:rPr>
        <w:t>・関東、関西、近隣県由来又はその可能性の高いものは３６人のうち約半数</w:t>
      </w:r>
    </w:p>
    <w:p w:rsidR="00E40958" w:rsidRPr="00372AB6" w:rsidRDefault="00E028E6" w:rsidP="003020DB">
      <w:pPr>
        <w:spacing w:afterLines="50" w:after="162"/>
        <w:ind w:leftChars="200" w:left="420"/>
        <w:rPr>
          <w:rFonts w:ascii="HGP創英角ｺﾞｼｯｸUB" w:eastAsia="HGP創英角ｺﾞｼｯｸUB" w:hAnsi="HGP創英角ｺﾞｼｯｸUB"/>
          <w:sz w:val="36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2"/>
        </w:rPr>
        <w:t>（４</w:t>
      </w:r>
      <w:r w:rsidR="00E40958" w:rsidRPr="00372AB6">
        <w:rPr>
          <w:rFonts w:ascii="HGP創英角ｺﾞｼｯｸUB" w:eastAsia="HGP創英角ｺﾞｼｯｸUB" w:hAnsi="HGP創英角ｺﾞｼｯｸUB" w:hint="eastAsia"/>
          <w:sz w:val="36"/>
          <w:szCs w:val="32"/>
        </w:rPr>
        <w:t>）</w:t>
      </w:r>
      <w:r w:rsidR="00705396"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感染</w:t>
      </w:r>
      <w:r w:rsidR="00E862A7"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急増</w:t>
      </w:r>
      <w:r w:rsidR="00C96212" w:rsidRPr="001D5F3D">
        <w:rPr>
          <w:rFonts w:ascii="HGP創英角ｺﾞｼｯｸUB" w:eastAsia="HGP創英角ｺﾞｼｯｸUB" w:hAnsi="HGP創英角ｺﾞｼｯｸUB" w:hint="eastAsia"/>
          <w:sz w:val="36"/>
          <w:szCs w:val="32"/>
        </w:rPr>
        <w:t>多発</w:t>
      </w:r>
      <w:r>
        <w:rPr>
          <w:rFonts w:ascii="HGP創英角ｺﾞｼｯｸUB" w:eastAsia="HGP創英角ｺﾞｼｯｸUB" w:hAnsi="HGP創英角ｺﾞｼｯｸUB" w:hint="eastAsia"/>
          <w:sz w:val="36"/>
          <w:szCs w:val="32"/>
        </w:rPr>
        <w:t>リスクの高まり</w:t>
      </w:r>
    </w:p>
    <w:p w:rsidR="00E953AA" w:rsidRDefault="00E953AA" w:rsidP="00E953AA">
      <w:pPr>
        <w:spacing w:afterLines="50" w:after="162" w:line="0" w:lineRule="atLeast"/>
        <w:ind w:leftChars="400" w:left="84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・</w:t>
      </w:r>
      <w:r w:rsidRPr="004B6B8C">
        <w:rPr>
          <w:rFonts w:ascii="ＭＳ 明朝" w:eastAsia="ＭＳ 明朝" w:hAnsi="ＭＳ 明朝" w:hint="eastAsia"/>
          <w:sz w:val="28"/>
          <w:szCs w:val="32"/>
        </w:rPr>
        <w:t>全国的に「酒類を提供する飲食店での会合」</w:t>
      </w:r>
      <w:r>
        <w:rPr>
          <w:rFonts w:ascii="ＭＳ 明朝" w:eastAsia="ＭＳ 明朝" w:hAnsi="ＭＳ 明朝" w:hint="eastAsia"/>
          <w:sz w:val="28"/>
          <w:szCs w:val="32"/>
        </w:rPr>
        <w:t>など</w:t>
      </w:r>
      <w:r w:rsidRPr="004B6B8C">
        <w:rPr>
          <w:rFonts w:ascii="ＭＳ 明朝" w:eastAsia="ＭＳ 明朝" w:hAnsi="ＭＳ 明朝" w:hint="eastAsia"/>
          <w:sz w:val="28"/>
          <w:szCs w:val="32"/>
        </w:rPr>
        <w:t>で多発</w:t>
      </w:r>
    </w:p>
    <w:p w:rsidR="00E953AA" w:rsidRDefault="00E953AA" w:rsidP="00E953AA">
      <w:pPr>
        <w:spacing w:line="0" w:lineRule="atLeast"/>
        <w:ind w:leftChars="400" w:left="1120" w:hangingChars="100" w:hanging="28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・人の動きの活発化（「</w:t>
      </w:r>
      <w:r w:rsidRPr="004B6B8C">
        <w:rPr>
          <w:rFonts w:ascii="ＭＳ 明朝" w:eastAsia="ＭＳ 明朝" w:hAnsi="ＭＳ 明朝" w:hint="eastAsia"/>
          <w:sz w:val="28"/>
          <w:szCs w:val="32"/>
        </w:rPr>
        <w:t>４連休」</w:t>
      </w:r>
      <w:r>
        <w:rPr>
          <w:rFonts w:ascii="ＭＳ 明朝" w:eastAsia="ＭＳ 明朝" w:hAnsi="ＭＳ 明朝" w:hint="eastAsia"/>
          <w:sz w:val="28"/>
          <w:szCs w:val="32"/>
        </w:rPr>
        <w:t>、</w:t>
      </w:r>
      <w:r w:rsidRPr="004B6B8C">
        <w:rPr>
          <w:rFonts w:ascii="ＭＳ 明朝" w:eastAsia="ＭＳ 明朝" w:hAnsi="ＭＳ 明朝" w:hint="eastAsia"/>
          <w:sz w:val="28"/>
          <w:szCs w:val="32"/>
        </w:rPr>
        <w:t>「夏休み」</w:t>
      </w:r>
      <w:r>
        <w:rPr>
          <w:rFonts w:ascii="ＭＳ 明朝" w:eastAsia="ＭＳ 明朝" w:hAnsi="ＭＳ 明朝" w:hint="eastAsia"/>
          <w:sz w:val="28"/>
          <w:szCs w:val="32"/>
        </w:rPr>
        <w:t>、「お盆休み」、</w:t>
      </w:r>
    </w:p>
    <w:p w:rsidR="00E953AA" w:rsidRDefault="00E953AA" w:rsidP="00E953AA">
      <w:pPr>
        <w:spacing w:line="0" w:lineRule="atLeast"/>
        <w:ind w:leftChars="500" w:left="1050"/>
        <w:rPr>
          <w:rFonts w:ascii="ＭＳ 明朝" w:eastAsia="ＭＳ 明朝" w:hAnsi="ＭＳ 明朝"/>
          <w:sz w:val="28"/>
          <w:szCs w:val="32"/>
        </w:rPr>
      </w:pPr>
      <w:r w:rsidRPr="004B6B8C">
        <w:rPr>
          <w:rFonts w:ascii="ＭＳ 明朝" w:eastAsia="ＭＳ 明朝" w:hAnsi="ＭＳ 明朝" w:hint="eastAsia"/>
          <w:sz w:val="28"/>
          <w:szCs w:val="32"/>
        </w:rPr>
        <w:t>「</w:t>
      </w:r>
      <w:r>
        <w:rPr>
          <w:rFonts w:ascii="ＭＳ 明朝" w:eastAsia="ＭＳ 明朝" w:hAnsi="ＭＳ 明朝" w:hint="eastAsia"/>
          <w:sz w:val="28"/>
          <w:szCs w:val="32"/>
        </w:rPr>
        <w:t>Ｇｏ Ｔｏ</w:t>
      </w:r>
      <w:r w:rsidRPr="004B6B8C">
        <w:rPr>
          <w:rFonts w:ascii="ＭＳ 明朝" w:eastAsia="ＭＳ 明朝" w:hAnsi="ＭＳ 明朝" w:hint="eastAsia"/>
          <w:sz w:val="28"/>
          <w:szCs w:val="32"/>
        </w:rPr>
        <w:t>キャンペーン</w:t>
      </w:r>
      <w:r>
        <w:rPr>
          <w:rFonts w:ascii="ＭＳ 明朝" w:eastAsia="ＭＳ 明朝" w:hAnsi="ＭＳ 明朝" w:hint="eastAsia"/>
          <w:sz w:val="28"/>
          <w:szCs w:val="32"/>
        </w:rPr>
        <w:t>」）</w:t>
      </w:r>
    </w:p>
    <w:p w:rsidR="00E953AA" w:rsidRDefault="00E953AA" w:rsidP="00E953AA">
      <w:pPr>
        <w:spacing w:afterLines="50" w:after="162" w:line="0" w:lineRule="atLeast"/>
        <w:ind w:leftChars="500" w:left="1050" w:firstLineChars="50" w:firstLine="14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（注）３月下旬の３連休以降、感染急上昇</w:t>
      </w:r>
    </w:p>
    <w:p w:rsidR="003020DB" w:rsidRDefault="00E953AA" w:rsidP="00E953AA">
      <w:pPr>
        <w:spacing w:afterLines="100" w:after="325" w:line="0" w:lineRule="atLeast"/>
        <w:ind w:leftChars="400" w:left="840"/>
        <w:rPr>
          <w:rFonts w:ascii="HGP創英角ｺﾞｼｯｸUB" w:eastAsia="HGP創英角ｺﾞｼｯｸUB" w:hAnsi="HGP創英角ｺﾞｼｯｸUB"/>
          <w:sz w:val="36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・今後、段階的な入国制限の緩和</w:t>
      </w:r>
      <w:r w:rsidR="003020DB">
        <w:rPr>
          <w:rFonts w:ascii="HGP創英角ｺﾞｼｯｸUB" w:eastAsia="HGP創英角ｺﾞｼｯｸUB" w:hAnsi="HGP創英角ｺﾞｼｯｸUB"/>
          <w:sz w:val="36"/>
          <w:szCs w:val="32"/>
        </w:rPr>
        <w:br w:type="page"/>
      </w:r>
    </w:p>
    <w:p w:rsidR="00E40958" w:rsidRPr="00652AEF" w:rsidRDefault="005564B5" w:rsidP="00652AEF">
      <w:pPr>
        <w:spacing w:afterLines="150" w:after="487"/>
        <w:jc w:val="center"/>
        <w:rPr>
          <w:rFonts w:ascii="HGPｺﾞｼｯｸM" w:eastAsia="HGPｺﾞｼｯｸM" w:hAnsi="ＭＳ ゴシック"/>
          <w:sz w:val="48"/>
        </w:rPr>
      </w:pPr>
      <w:r>
        <w:rPr>
          <w:rFonts w:ascii="HGP創英角ｺﾞｼｯｸUB" w:eastAsia="HGP創英角ｺﾞｼｯｸUB" w:hAnsi="HGP創英角ｺﾞｼｯｸUB" w:hint="eastAsia"/>
          <w:sz w:val="56"/>
        </w:rPr>
        <w:lastRenderedPageBreak/>
        <w:t>県民・事業者の皆さまへ</w:t>
      </w:r>
    </w:p>
    <w:p w:rsidR="00E40958" w:rsidRPr="00726ACE" w:rsidRDefault="00E40958">
      <w:pPr>
        <w:rPr>
          <w:rFonts w:ascii="HGP創英角ｺﾞｼｯｸUB" w:eastAsia="HGP創英角ｺﾞｼｯｸUB" w:hAnsi="HGP創英角ｺﾞｼｯｸUB"/>
          <w:color w:val="FFFFFF" w:themeColor="background1"/>
          <w:sz w:val="36"/>
        </w:rPr>
      </w:pPr>
      <w:r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 xml:space="preserve">１　</w:t>
      </w:r>
      <w:r w:rsidR="00E028E6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「</w:t>
      </w:r>
      <w:r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新しい生活様式</w:t>
      </w:r>
      <w:r w:rsidR="00E028E6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」</w:t>
      </w:r>
      <w:r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の徹底を！</w:t>
      </w:r>
      <w:r w:rsidR="00652AEF" w:rsidRPr="00726ACE">
        <w:rPr>
          <w:rFonts w:ascii="HGP創英角ｺﾞｼｯｸUB" w:eastAsia="HGP創英角ｺﾞｼｯｸUB" w:hAnsi="HGP創英角ｺﾞｼｯｸUB"/>
          <w:color w:val="FFFFFF" w:themeColor="background1"/>
          <w:sz w:val="36"/>
        </w:rPr>
        <w:t xml:space="preserve"> </w:t>
      </w:r>
    </w:p>
    <w:p w:rsidR="00E40958" w:rsidRDefault="002F60DB">
      <w:pPr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E40958">
        <w:rPr>
          <w:rFonts w:ascii="ＭＳ ゴシック" w:eastAsia="ＭＳ ゴシック" w:hAnsi="ＭＳ ゴシック" w:hint="eastAsia"/>
          <w:sz w:val="36"/>
        </w:rPr>
        <w:t>「人との距離確保」「マスク着用」「手洗い」</w:t>
      </w:r>
      <w:r w:rsidR="00E028E6">
        <w:rPr>
          <w:rFonts w:ascii="ＭＳ ゴシック" w:eastAsia="ＭＳ ゴシック" w:hAnsi="ＭＳ ゴシック" w:hint="eastAsia"/>
          <w:sz w:val="36"/>
        </w:rPr>
        <w:t>の習慣</w:t>
      </w:r>
    </w:p>
    <w:p w:rsidR="00E40958" w:rsidRDefault="002F60DB" w:rsidP="00C454C2">
      <w:pPr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E028E6">
        <w:rPr>
          <w:rFonts w:ascii="ＭＳ ゴシック" w:eastAsia="ＭＳ ゴシック" w:hAnsi="ＭＳ ゴシック" w:hint="eastAsia"/>
          <w:sz w:val="36"/>
        </w:rPr>
        <w:t>３つの密の</w:t>
      </w:r>
      <w:r w:rsidR="00E40958">
        <w:rPr>
          <w:rFonts w:ascii="ＭＳ ゴシック" w:eastAsia="ＭＳ ゴシック" w:hAnsi="ＭＳ ゴシック" w:hint="eastAsia"/>
          <w:sz w:val="36"/>
        </w:rPr>
        <w:t>回避</w:t>
      </w:r>
    </w:p>
    <w:p w:rsidR="00C454C2" w:rsidRPr="001D5F3D" w:rsidRDefault="00C454C2" w:rsidP="00652AEF">
      <w:pPr>
        <w:spacing w:afterLines="150" w:after="487"/>
        <w:rPr>
          <w:rFonts w:ascii="ＭＳ ゴシック" w:eastAsia="ＭＳ ゴシック" w:hAnsi="ＭＳ ゴシック"/>
          <w:sz w:val="36"/>
        </w:rPr>
      </w:pPr>
      <w:r w:rsidRPr="001D5F3D">
        <w:rPr>
          <w:rFonts w:ascii="ＭＳ ゴシック" w:eastAsia="ＭＳ ゴシック" w:hAnsi="ＭＳ ゴシック" w:hint="eastAsia"/>
          <w:sz w:val="36"/>
        </w:rPr>
        <w:t>○毎日、体調を自己チェック</w:t>
      </w:r>
    </w:p>
    <w:p w:rsidR="00E40958" w:rsidRPr="00726ACE" w:rsidRDefault="00E40958">
      <w:pPr>
        <w:rPr>
          <w:rFonts w:ascii="HGP創英角ｺﾞｼｯｸUB" w:eastAsia="HGP創英角ｺﾞｼｯｸUB" w:hAnsi="HGP創英角ｺﾞｼｯｸUB"/>
          <w:color w:val="FFFFFF" w:themeColor="background1"/>
          <w:sz w:val="36"/>
        </w:rPr>
      </w:pPr>
      <w:r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２　感染リスクを避けて、慎重な行動を！</w:t>
      </w:r>
    </w:p>
    <w:p w:rsidR="00E40958" w:rsidRDefault="002F60DB">
      <w:pPr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E028E6">
        <w:rPr>
          <w:rFonts w:ascii="ＭＳ ゴシック" w:eastAsia="ＭＳ ゴシック" w:hAnsi="ＭＳ ゴシック" w:hint="eastAsia"/>
          <w:sz w:val="36"/>
        </w:rPr>
        <w:t>感染拡大エリアとの往来の回避</w:t>
      </w:r>
    </w:p>
    <w:p w:rsidR="00334327" w:rsidRDefault="002F60DB" w:rsidP="00A6531B">
      <w:pPr>
        <w:ind w:left="360" w:hangingChars="100" w:hanging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E028E6">
        <w:rPr>
          <w:rFonts w:ascii="ＭＳ ゴシック" w:eastAsia="ＭＳ ゴシック" w:hAnsi="ＭＳ ゴシック" w:hint="eastAsia"/>
          <w:sz w:val="36"/>
        </w:rPr>
        <w:t>特に</w:t>
      </w:r>
      <w:r w:rsidR="00E40958">
        <w:rPr>
          <w:rFonts w:ascii="ＭＳ ゴシック" w:eastAsia="ＭＳ ゴシック" w:hAnsi="ＭＳ ゴシック" w:hint="eastAsia"/>
          <w:sz w:val="36"/>
        </w:rPr>
        <w:t>高感染リスクの場や行動から</w:t>
      </w:r>
      <w:r w:rsidR="00E028E6">
        <w:rPr>
          <w:rFonts w:ascii="ＭＳ ゴシック" w:eastAsia="ＭＳ ゴシック" w:hAnsi="ＭＳ ゴシック" w:hint="eastAsia"/>
          <w:sz w:val="36"/>
        </w:rPr>
        <w:t>の回避</w:t>
      </w:r>
    </w:p>
    <w:p w:rsidR="00334327" w:rsidRDefault="00E028E6" w:rsidP="00652AEF">
      <w:pPr>
        <w:spacing w:line="0" w:lineRule="atLeast"/>
        <w:ind w:leftChars="200" w:left="740" w:hangingChars="100" w:hanging="32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8E064D" w:rsidRPr="00F973D3">
        <w:rPr>
          <w:rFonts w:ascii="ＭＳ ゴシック" w:eastAsia="ＭＳ ゴシック" w:hAnsi="ＭＳ ゴシック" w:hint="eastAsia"/>
          <w:sz w:val="32"/>
          <w:szCs w:val="32"/>
        </w:rPr>
        <w:t>酒類を伴う飲食」</w:t>
      </w:r>
    </w:p>
    <w:p w:rsidR="00265365" w:rsidRPr="00652AEF" w:rsidRDefault="008E064D" w:rsidP="00652AEF">
      <w:pPr>
        <w:spacing w:afterLines="150" w:after="487" w:line="0" w:lineRule="atLeast"/>
        <w:ind w:leftChars="200" w:left="740" w:hangingChars="100" w:hanging="320"/>
        <w:rPr>
          <w:rFonts w:ascii="ＭＳ ゴシック" w:eastAsia="ＭＳ ゴシック" w:hAnsi="ＭＳ ゴシック"/>
          <w:sz w:val="28"/>
        </w:rPr>
      </w:pPr>
      <w:r w:rsidRPr="00F973D3">
        <w:rPr>
          <w:rFonts w:ascii="ＭＳ ゴシック" w:eastAsia="ＭＳ ゴシック" w:hAnsi="ＭＳ ゴシック" w:hint="eastAsia"/>
          <w:sz w:val="32"/>
          <w:szCs w:val="32"/>
        </w:rPr>
        <w:t>「マスク着用なしでの</w:t>
      </w:r>
      <w:r w:rsidR="00E028E6">
        <w:rPr>
          <w:rFonts w:ascii="ＭＳ ゴシック" w:eastAsia="ＭＳ ゴシック" w:hAnsi="ＭＳ ゴシック" w:hint="eastAsia"/>
          <w:sz w:val="32"/>
          <w:szCs w:val="32"/>
        </w:rPr>
        <w:t>長時間の会話</w:t>
      </w:r>
      <w:r w:rsidRPr="00F973D3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C67B00">
        <w:rPr>
          <w:rFonts w:ascii="ＭＳ ゴシック" w:eastAsia="ＭＳ ゴシック" w:hAnsi="ＭＳ ゴシック" w:hint="eastAsia"/>
          <w:sz w:val="32"/>
          <w:szCs w:val="32"/>
        </w:rPr>
        <w:t>など</w:t>
      </w:r>
    </w:p>
    <w:p w:rsidR="00265365" w:rsidRPr="00726ACE" w:rsidRDefault="00265365">
      <w:pPr>
        <w:rPr>
          <w:rFonts w:ascii="HGP創英角ｺﾞｼｯｸUB" w:eastAsia="HGP創英角ｺﾞｼｯｸUB" w:hAnsi="HGP創英角ｺﾞｼｯｸUB"/>
          <w:color w:val="FFFFFF" w:themeColor="background1"/>
          <w:sz w:val="36"/>
        </w:rPr>
      </w:pPr>
      <w:r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３　自らの行動に責任を！</w:t>
      </w:r>
    </w:p>
    <w:p w:rsidR="00265365" w:rsidRDefault="002F60DB" w:rsidP="003A0BD2">
      <w:pPr>
        <w:spacing w:afterLines="20" w:after="65" w:line="0" w:lineRule="atLeast"/>
        <w:ind w:left="360" w:hangingChars="100" w:hanging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265365">
        <w:rPr>
          <w:rFonts w:ascii="ＭＳ ゴシック" w:eastAsia="ＭＳ ゴシック" w:hAnsi="ＭＳ ゴシック" w:hint="eastAsia"/>
          <w:sz w:val="36"/>
        </w:rPr>
        <w:t>体調に異常があれば、</w:t>
      </w:r>
      <w:r w:rsidR="00E028E6">
        <w:rPr>
          <w:rFonts w:ascii="ＭＳ ゴシック" w:eastAsia="ＭＳ ゴシック" w:hAnsi="ＭＳ ゴシック" w:hint="eastAsia"/>
          <w:sz w:val="36"/>
        </w:rPr>
        <w:t>直ちに通勤・通学など</w:t>
      </w:r>
      <w:r w:rsidR="00265365">
        <w:rPr>
          <w:rFonts w:ascii="ＭＳ ゴシック" w:eastAsia="ＭＳ ゴシック" w:hAnsi="ＭＳ ゴシック" w:hint="eastAsia"/>
          <w:sz w:val="36"/>
        </w:rPr>
        <w:t>外出ストップ</w:t>
      </w:r>
    </w:p>
    <w:p w:rsidR="00314DF8" w:rsidRDefault="002F60DB" w:rsidP="00652AEF">
      <w:pPr>
        <w:spacing w:line="0" w:lineRule="atLeast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265365">
        <w:rPr>
          <w:rFonts w:ascii="ＭＳ ゴシック" w:eastAsia="ＭＳ ゴシック" w:hAnsi="ＭＳ ゴシック" w:hint="eastAsia"/>
          <w:sz w:val="36"/>
        </w:rPr>
        <w:t>県の「感染警戒ＱＲシステム」</w:t>
      </w:r>
      <w:r w:rsidR="00314DF8">
        <w:rPr>
          <w:rFonts w:ascii="ＭＳ ゴシック" w:eastAsia="ＭＳ ゴシック" w:hAnsi="ＭＳ ゴシック" w:hint="eastAsia"/>
          <w:sz w:val="36"/>
        </w:rPr>
        <w:t>、</w:t>
      </w:r>
      <w:r w:rsidR="00265365">
        <w:rPr>
          <w:rFonts w:ascii="ＭＳ ゴシック" w:eastAsia="ＭＳ ゴシック" w:hAnsi="ＭＳ ゴシック" w:hint="eastAsia"/>
          <w:sz w:val="36"/>
        </w:rPr>
        <w:t>国の「接触確認</w:t>
      </w:r>
    </w:p>
    <w:p w:rsidR="00265365" w:rsidRPr="00652AEF" w:rsidRDefault="00265365" w:rsidP="00652AEF">
      <w:pPr>
        <w:spacing w:afterLines="150" w:after="487" w:line="0" w:lineRule="atLeast"/>
        <w:ind w:firstLineChars="100" w:firstLine="36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36"/>
        </w:rPr>
        <w:t>アプリ</w:t>
      </w:r>
      <w:r w:rsidR="00E028E6">
        <w:rPr>
          <w:rFonts w:ascii="ＭＳ ゴシック" w:eastAsia="ＭＳ ゴシック" w:hAnsi="ＭＳ ゴシック" w:hint="eastAsia"/>
          <w:sz w:val="36"/>
        </w:rPr>
        <w:t>（ＣＯＣＯＡ）」に登録</w:t>
      </w:r>
    </w:p>
    <w:p w:rsidR="00E40958" w:rsidRPr="00726ACE" w:rsidRDefault="00265365">
      <w:pPr>
        <w:rPr>
          <w:rFonts w:ascii="HGP創英角ｺﾞｼｯｸUB" w:eastAsia="HGP創英角ｺﾞｼｯｸUB" w:hAnsi="HGP創英角ｺﾞｼｯｸUB"/>
          <w:color w:val="FFFFFF" w:themeColor="background1"/>
          <w:sz w:val="36"/>
        </w:rPr>
      </w:pPr>
      <w:r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 xml:space="preserve">４　</w:t>
      </w:r>
      <w:r w:rsidR="00870792"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事業者の皆さまも</w:t>
      </w:r>
      <w:r w:rsidR="00F0032E"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感染防止</w:t>
      </w:r>
      <w:r w:rsidR="00A053D5"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対策の徹底を</w:t>
      </w:r>
      <w:r w:rsidR="00EE6B76" w:rsidRPr="00726ACE">
        <w:rPr>
          <w:rFonts w:ascii="HGP創英角ｺﾞｼｯｸUB" w:eastAsia="HGP創英角ｺﾞｼｯｸUB" w:hAnsi="HGP創英角ｺﾞｼｯｸUB" w:hint="eastAsia"/>
          <w:color w:val="FFFFFF" w:themeColor="background1"/>
          <w:sz w:val="36"/>
          <w:highlight w:val="black"/>
        </w:rPr>
        <w:t>！</w:t>
      </w:r>
    </w:p>
    <w:p w:rsidR="00A053D5" w:rsidRDefault="002F60DB" w:rsidP="00652AEF">
      <w:pPr>
        <w:spacing w:line="0" w:lineRule="atLeast"/>
        <w:ind w:left="360" w:hangingChars="100" w:hanging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E028E6">
        <w:rPr>
          <w:rFonts w:ascii="ＭＳ ゴシック" w:eastAsia="ＭＳ ゴシック" w:hAnsi="ＭＳ ゴシック" w:hint="eastAsia"/>
          <w:sz w:val="36"/>
        </w:rPr>
        <w:t>「コロナ社会を生き抜く行動</w:t>
      </w:r>
      <w:r w:rsidR="00A053D5">
        <w:rPr>
          <w:rFonts w:ascii="ＭＳ ゴシック" w:eastAsia="ＭＳ ゴシック" w:hAnsi="ＭＳ ゴシック" w:hint="eastAsia"/>
          <w:sz w:val="36"/>
        </w:rPr>
        <w:t>指針</w:t>
      </w:r>
      <w:r w:rsidR="00E028E6">
        <w:rPr>
          <w:rFonts w:ascii="ＭＳ ゴシック" w:eastAsia="ＭＳ ゴシック" w:hAnsi="ＭＳ ゴシック" w:hint="eastAsia"/>
          <w:sz w:val="36"/>
        </w:rPr>
        <w:t>」</w:t>
      </w:r>
      <w:r w:rsidR="003020DB">
        <w:rPr>
          <w:rFonts w:ascii="ＭＳ ゴシック" w:eastAsia="ＭＳ ゴシック" w:hAnsi="ＭＳ ゴシック" w:hint="eastAsia"/>
          <w:sz w:val="36"/>
        </w:rPr>
        <w:t>や業界団体ガイドラインの実践の徹底</w:t>
      </w:r>
    </w:p>
    <w:p w:rsidR="00C67B00" w:rsidRDefault="002F60DB" w:rsidP="00C454C2">
      <w:pPr>
        <w:ind w:left="720" w:hangingChars="200" w:hanging="72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○</w:t>
      </w:r>
      <w:r w:rsidR="00591736" w:rsidRPr="00591736">
        <w:rPr>
          <w:rFonts w:ascii="ＭＳ ゴシック" w:eastAsia="ＭＳ ゴシック" w:hAnsi="ＭＳ ゴシック" w:hint="eastAsia"/>
          <w:spacing w:val="-6"/>
          <w:sz w:val="36"/>
        </w:rPr>
        <w:t>県の</w:t>
      </w:r>
      <w:r w:rsidR="00591736" w:rsidRPr="00C454C2">
        <w:rPr>
          <w:rFonts w:ascii="ＭＳ ゴシック" w:eastAsia="ＭＳ ゴシック" w:hAnsi="ＭＳ ゴシック" w:hint="eastAsia"/>
          <w:spacing w:val="-6"/>
          <w:sz w:val="36"/>
        </w:rPr>
        <w:t>「</w:t>
      </w:r>
      <w:r w:rsidR="00C454C2" w:rsidRPr="00C454C2">
        <w:rPr>
          <w:rFonts w:ascii="ＭＳ ゴシック" w:eastAsia="ＭＳ ゴシック" w:hAnsi="ＭＳ ゴシック" w:hint="eastAsia"/>
          <w:spacing w:val="-6"/>
          <w:sz w:val="36"/>
        </w:rPr>
        <w:t>防止</w:t>
      </w:r>
      <w:r w:rsidR="00BB7768" w:rsidRPr="00C454C2">
        <w:rPr>
          <w:rFonts w:ascii="ＭＳ ゴシック" w:eastAsia="ＭＳ ゴシック" w:hAnsi="ＭＳ ゴシック" w:hint="eastAsia"/>
          <w:spacing w:val="-6"/>
          <w:sz w:val="36"/>
        </w:rPr>
        <w:t>対策実行中</w:t>
      </w:r>
      <w:r w:rsidR="00334327" w:rsidRPr="00C454C2">
        <w:rPr>
          <w:rFonts w:ascii="ＭＳ ゴシック" w:eastAsia="ＭＳ ゴシック" w:hAnsi="ＭＳ ゴシック" w:hint="eastAsia"/>
          <w:spacing w:val="-6"/>
          <w:sz w:val="36"/>
        </w:rPr>
        <w:t>」</w:t>
      </w:r>
      <w:r w:rsidR="00334327" w:rsidRPr="00591736">
        <w:rPr>
          <w:rFonts w:ascii="ＭＳ ゴシック" w:eastAsia="ＭＳ ゴシック" w:hAnsi="ＭＳ ゴシック" w:hint="eastAsia"/>
          <w:spacing w:val="-6"/>
          <w:sz w:val="36"/>
        </w:rPr>
        <w:t>ステッカー</w:t>
      </w:r>
      <w:r w:rsidR="00E028E6" w:rsidRPr="00591736">
        <w:rPr>
          <w:rFonts w:ascii="ＭＳ ゴシック" w:eastAsia="ＭＳ ゴシック" w:hAnsi="ＭＳ ゴシック" w:hint="eastAsia"/>
          <w:spacing w:val="-6"/>
          <w:sz w:val="36"/>
        </w:rPr>
        <w:t>の積極的な掲示</w:t>
      </w:r>
      <w:r w:rsidR="00C67B00">
        <w:rPr>
          <w:rFonts w:ascii="ＭＳ ゴシック" w:eastAsia="ＭＳ ゴシック" w:hAnsi="ＭＳ ゴシック"/>
          <w:sz w:val="36"/>
        </w:rPr>
        <w:br w:type="page"/>
      </w:r>
    </w:p>
    <w:p w:rsidR="00385F7B" w:rsidRPr="00C7441F" w:rsidRDefault="002722FF" w:rsidP="005A60F4">
      <w:pPr>
        <w:jc w:val="center"/>
        <w:rPr>
          <w:rFonts w:ascii="ＭＳ ゴシック" w:eastAsia="ＭＳ ゴシック" w:hAnsi="ＭＳ ゴシック"/>
          <w:sz w:val="36"/>
        </w:rPr>
      </w:pPr>
      <w:r w:rsidRPr="00C7441F">
        <w:rPr>
          <w:rFonts w:ascii="ＭＳ ゴシック" w:eastAsia="ＭＳ ゴシック" w:hAnsi="ＭＳ ゴシック"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435610</wp:posOffset>
                </wp:positionV>
                <wp:extent cx="5819775" cy="8232140"/>
                <wp:effectExtent l="0" t="0" r="2857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232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56D02" id="正方形/長方形 1" o:spid="_x0000_s1026" style="position:absolute;left:0;text-align:left;margin-left:-6.3pt;margin-top:34.3pt;width:458.25pt;height:6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" filled="f" strokecolor="#1f4d78 [1604]" strokeweight="1pt"/>
            </w:pict>
          </mc:Fallback>
        </mc:AlternateContent>
      </w:r>
      <w:r w:rsidR="00385F7B" w:rsidRPr="00C7441F">
        <w:rPr>
          <w:rFonts w:ascii="ＭＳ ゴシック" w:eastAsia="ＭＳ ゴシック" w:hAnsi="ＭＳ ゴシック" w:hint="eastAsia"/>
          <w:sz w:val="36"/>
        </w:rPr>
        <w:t>【</w:t>
      </w:r>
      <w:r w:rsidR="00D65505" w:rsidRPr="00C7441F">
        <w:rPr>
          <w:rFonts w:ascii="ＭＳ ゴシック" w:eastAsia="ＭＳ ゴシック" w:hAnsi="ＭＳ ゴシック" w:hint="eastAsia"/>
          <w:sz w:val="36"/>
        </w:rPr>
        <w:t>関連</w:t>
      </w:r>
      <w:r w:rsidR="00385F7B" w:rsidRPr="00C7441F">
        <w:rPr>
          <w:rFonts w:ascii="ＭＳ ゴシック" w:eastAsia="ＭＳ ゴシック" w:hAnsi="ＭＳ ゴシック" w:hint="eastAsia"/>
          <w:sz w:val="36"/>
        </w:rPr>
        <w:t>データ】</w:t>
      </w:r>
    </w:p>
    <w:p w:rsidR="001C2092" w:rsidRPr="001C2092" w:rsidRDefault="001C2092" w:rsidP="001C2092">
      <w:pPr>
        <w:spacing w:line="0" w:lineRule="atLeast"/>
        <w:ind w:firstLineChars="100" w:firstLine="360"/>
        <w:rPr>
          <w:rFonts w:ascii="ＭＳ ゴシック" w:eastAsia="ＭＳ ゴシック" w:hAnsi="ＭＳ ゴシック"/>
          <w:sz w:val="36"/>
          <w:szCs w:val="32"/>
        </w:rPr>
      </w:pPr>
    </w:p>
    <w:p w:rsidR="00126841" w:rsidRPr="00385F7B" w:rsidRDefault="00126841" w:rsidP="001C2092">
      <w:pPr>
        <w:spacing w:afterLines="50" w:after="162" w:line="0" w:lineRule="atLeast"/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385F7B">
        <w:rPr>
          <w:rFonts w:ascii="ＭＳ ゴシック" w:eastAsia="ＭＳ ゴシック" w:hAnsi="ＭＳ ゴシック" w:hint="eastAsia"/>
          <w:sz w:val="32"/>
          <w:szCs w:val="32"/>
        </w:rPr>
        <w:t>（１）</w:t>
      </w:r>
      <w:r w:rsidRPr="009F75C8">
        <w:rPr>
          <w:rFonts w:ascii="ＭＳ ゴシック" w:eastAsia="ＭＳ ゴシック" w:hAnsi="ＭＳ ゴシック" w:hint="eastAsia"/>
          <w:sz w:val="32"/>
          <w:szCs w:val="32"/>
        </w:rPr>
        <w:t>県の基準指標の２つが点灯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06"/>
        <w:gridCol w:w="3348"/>
        <w:gridCol w:w="1512"/>
      </w:tblGrid>
      <w:tr w:rsidR="00393411" w:rsidRPr="00C83985" w:rsidTr="002B5148">
        <w:trPr>
          <w:trHeight w:val="284"/>
        </w:trPr>
        <w:tc>
          <w:tcPr>
            <w:tcW w:w="456" w:type="dxa"/>
            <w:shd w:val="clear" w:color="auto" w:fill="auto"/>
            <w:vAlign w:val="center"/>
          </w:tcPr>
          <w:p w:rsidR="00393411" w:rsidRPr="00C83985" w:rsidRDefault="00126841" w:rsidP="002346FC">
            <w:pPr>
              <w:snapToGrid w:val="0"/>
              <w:spacing w:line="276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85F7B"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指標項目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393411" w:rsidRPr="00DE2723" w:rsidRDefault="00393411" w:rsidP="002346F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指標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3411" w:rsidRPr="00DE2723" w:rsidRDefault="005D7C9B" w:rsidP="002346F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7/2</w:t>
            </w:r>
            <w:r w:rsidRPr="00DE2723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1</w:t>
            </w:r>
            <w:r w:rsidR="00393411" w:rsidRPr="00DE2723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</w:t>
            </w:r>
            <w:r w:rsidR="00393411"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</w:t>
            </w:r>
            <w:r w:rsidR="0026269F"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5</w:t>
            </w:r>
            <w:r w:rsidR="00393411"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</w:t>
            </w:r>
          </w:p>
        </w:tc>
      </w:tr>
      <w:tr w:rsidR="00393411" w:rsidRPr="00C83985" w:rsidTr="002B5148">
        <w:trPr>
          <w:trHeight w:val="284"/>
        </w:trPr>
        <w:tc>
          <w:tcPr>
            <w:tcW w:w="45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新規感染者数　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393411" w:rsidRPr="00DE2723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７人以上（７日間移動合計）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3411" w:rsidRPr="00DE2723" w:rsidRDefault="0026269F" w:rsidP="002346FC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２１</w:t>
            </w:r>
            <w:r w:rsidR="00393411" w:rsidRPr="00DE2723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人</w:t>
            </w:r>
          </w:p>
        </w:tc>
      </w:tr>
      <w:tr w:rsidR="00393411" w:rsidRPr="00C83985" w:rsidTr="002B5148">
        <w:trPr>
          <w:trHeight w:val="284"/>
        </w:trPr>
        <w:tc>
          <w:tcPr>
            <w:tcW w:w="45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ＰＣＲ検査陽性率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393411" w:rsidRPr="00DE2723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７％以上（７日間移動合計）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3411" w:rsidRPr="00DE2723" w:rsidRDefault="0026269F" w:rsidP="002346FC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１．５</w:t>
            </w:r>
            <w:r w:rsidR="00393411"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393411" w:rsidRPr="00C83985" w:rsidTr="002B5148">
        <w:trPr>
          <w:trHeight w:val="284"/>
        </w:trPr>
        <w:tc>
          <w:tcPr>
            <w:tcW w:w="45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感染経路不明者数　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393411" w:rsidRPr="00DE2723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５人以上（７日間移動合計）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3411" w:rsidRPr="00DE2723" w:rsidRDefault="005D7C9B" w:rsidP="002346FC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９</w:t>
            </w:r>
            <w:r w:rsidR="00393411" w:rsidRPr="00DE2723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人</w:t>
            </w:r>
          </w:p>
        </w:tc>
      </w:tr>
      <w:tr w:rsidR="00393411" w:rsidRPr="00C83985" w:rsidTr="002B5148">
        <w:trPr>
          <w:trHeight w:val="284"/>
        </w:trPr>
        <w:tc>
          <w:tcPr>
            <w:tcW w:w="45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入院患者数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393411" w:rsidRPr="00DE2723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６０人以上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3411" w:rsidRPr="00DE2723" w:rsidRDefault="0026269F" w:rsidP="002346FC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２５</w:t>
            </w:r>
            <w:r w:rsidR="00393411"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人</w:t>
            </w:r>
          </w:p>
        </w:tc>
      </w:tr>
      <w:tr w:rsidR="00393411" w:rsidRPr="00C83985" w:rsidTr="002B5148">
        <w:trPr>
          <w:trHeight w:val="284"/>
        </w:trPr>
        <w:tc>
          <w:tcPr>
            <w:tcW w:w="45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3411" w:rsidRPr="00C83985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重篤者数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393411" w:rsidRPr="00DE2723" w:rsidRDefault="00393411" w:rsidP="002346FC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３人以上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93411" w:rsidRPr="00DE2723" w:rsidRDefault="00393411" w:rsidP="002346FC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０人</w:t>
            </w:r>
          </w:p>
        </w:tc>
      </w:tr>
    </w:tbl>
    <w:p w:rsidR="00D0251D" w:rsidRDefault="00D0251D" w:rsidP="004D053D">
      <w:pPr>
        <w:rPr>
          <w:rFonts w:ascii="ＭＳ 明朝" w:eastAsia="ＭＳ 明朝" w:hAnsi="ＭＳ 明朝"/>
          <w:sz w:val="24"/>
          <w:szCs w:val="32"/>
        </w:rPr>
      </w:pPr>
    </w:p>
    <w:p w:rsidR="00C67B00" w:rsidRDefault="00C67B00" w:rsidP="0026269F">
      <w:pPr>
        <w:spacing w:line="0" w:lineRule="atLeast"/>
        <w:ind w:leftChars="400" w:left="840"/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緊急事態宣言解除後の陽性患者の推移（令和２年７月２</w:t>
      </w:r>
      <w:r w:rsidR="005D7C9B">
        <w:rPr>
          <w:rFonts w:ascii="ＭＳ ゴシック" w:eastAsia="ＭＳ ゴシック" w:hAnsi="ＭＳ ゴシック" w:hint="eastAsia"/>
          <w:sz w:val="22"/>
          <w:szCs w:val="28"/>
        </w:rPr>
        <w:t>１</w:t>
      </w:r>
      <w:r>
        <w:rPr>
          <w:rFonts w:ascii="ＭＳ ゴシック" w:eastAsia="ＭＳ ゴシック" w:hAnsi="ＭＳ ゴシック" w:hint="eastAsia"/>
          <w:sz w:val="22"/>
          <w:szCs w:val="28"/>
        </w:rPr>
        <w:t>日</w:t>
      </w:r>
      <w:r w:rsidR="0026269F" w:rsidRPr="00DE2723">
        <w:rPr>
          <w:rFonts w:ascii="ＭＳ ゴシック" w:eastAsia="ＭＳ ゴシック" w:hAnsi="ＭＳ ゴシック" w:hint="eastAsia"/>
          <w:sz w:val="22"/>
          <w:szCs w:val="28"/>
        </w:rPr>
        <w:t>１５時</w:t>
      </w:r>
      <w:r>
        <w:rPr>
          <w:rFonts w:ascii="ＭＳ ゴシック" w:eastAsia="ＭＳ ゴシック" w:hAnsi="ＭＳ ゴシック" w:hint="eastAsia"/>
          <w:sz w:val="22"/>
          <w:szCs w:val="28"/>
        </w:rPr>
        <w:t>時点）</w:t>
      </w:r>
    </w:p>
    <w:p w:rsidR="00652AEF" w:rsidRDefault="000D505D" w:rsidP="00C67B00">
      <w:pPr>
        <w:spacing w:line="0" w:lineRule="atLeast"/>
        <w:ind w:leftChars="95" w:left="199"/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/>
          <w:noProof/>
          <w:sz w:val="24"/>
          <w:szCs w:val="32"/>
        </w:rPr>
        <w:drawing>
          <wp:inline distT="0" distB="0" distL="0" distR="0">
            <wp:extent cx="5400675" cy="3314700"/>
            <wp:effectExtent l="0" t="0" r="952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"/>
                    <a:stretch/>
                  </pic:blipFill>
                  <pic:spPr bwMode="auto">
                    <a:xfrm>
                      <a:off x="0" y="0"/>
                      <a:ext cx="54006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841" w:rsidRPr="003040E9" w:rsidRDefault="004D053D" w:rsidP="00B22C5C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（２</w:t>
      </w:r>
      <w:r w:rsidR="00126841" w:rsidRPr="00385F7B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126841" w:rsidRPr="003040E9">
        <w:rPr>
          <w:rFonts w:ascii="ＭＳ ゴシック" w:eastAsia="ＭＳ ゴシック" w:hAnsi="ＭＳ ゴシック" w:hint="eastAsia"/>
          <w:sz w:val="32"/>
          <w:szCs w:val="32"/>
        </w:rPr>
        <w:t>感染拡大リスクが大きな場での発生</w:t>
      </w:r>
    </w:p>
    <w:p w:rsidR="00D0251D" w:rsidRPr="00C83985" w:rsidRDefault="00126841" w:rsidP="00D0251D">
      <w:pPr>
        <w:ind w:left="840" w:hangingChars="300" w:hanging="840"/>
        <w:rPr>
          <w:rFonts w:ascii="ＭＳ ゴシック" w:eastAsia="ＭＳ ゴシック" w:hAnsi="ＭＳ ゴシック"/>
          <w:sz w:val="28"/>
          <w:szCs w:val="28"/>
        </w:rPr>
      </w:pPr>
      <w:r w:rsidRPr="00385F7B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26269F">
        <w:rPr>
          <w:rFonts w:ascii="ＭＳ ゴシック" w:eastAsia="ＭＳ ゴシック" w:hAnsi="ＭＳ ゴシック" w:hint="eastAsia"/>
          <w:sz w:val="22"/>
          <w:szCs w:val="28"/>
        </w:rPr>
        <w:t>（緊急事態宣言解除後の陽性患者（</w:t>
      </w:r>
      <w:r w:rsidR="0026269F" w:rsidRPr="00D768BD">
        <w:rPr>
          <w:rFonts w:ascii="ＭＳ ゴシック" w:eastAsia="ＭＳ ゴシック" w:hAnsi="ＭＳ ゴシック" w:hint="eastAsia"/>
          <w:sz w:val="22"/>
          <w:szCs w:val="28"/>
        </w:rPr>
        <w:t>３６</w:t>
      </w:r>
      <w:r w:rsidR="00D0251D" w:rsidRPr="00D0251D">
        <w:rPr>
          <w:rFonts w:ascii="ＭＳ ゴシック" w:eastAsia="ＭＳ ゴシック" w:hAnsi="ＭＳ ゴシック" w:hint="eastAsia"/>
          <w:sz w:val="22"/>
          <w:szCs w:val="28"/>
        </w:rPr>
        <w:t xml:space="preserve">人）の業種状況）　　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72"/>
        <w:gridCol w:w="795"/>
        <w:gridCol w:w="4723"/>
      </w:tblGrid>
      <w:tr w:rsidR="00D0251D" w:rsidRPr="00C83985" w:rsidTr="004D053D">
        <w:tc>
          <w:tcPr>
            <w:tcW w:w="2272" w:type="dxa"/>
          </w:tcPr>
          <w:p w:rsidR="00D0251D" w:rsidRPr="00C83985" w:rsidRDefault="00D0251D" w:rsidP="002346F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795" w:type="dxa"/>
          </w:tcPr>
          <w:p w:rsidR="00D0251D" w:rsidRPr="00C83985" w:rsidRDefault="00D0251D" w:rsidP="002346F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</w:p>
        </w:tc>
        <w:tc>
          <w:tcPr>
            <w:tcW w:w="4723" w:type="dxa"/>
          </w:tcPr>
          <w:p w:rsidR="00D0251D" w:rsidRPr="00C83985" w:rsidRDefault="00D0251D" w:rsidP="002346F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D0251D" w:rsidRPr="00C83985" w:rsidTr="004D053D">
        <w:tc>
          <w:tcPr>
            <w:tcW w:w="2272" w:type="dxa"/>
          </w:tcPr>
          <w:p w:rsidR="00D0251D" w:rsidRPr="00A23B04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23B0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795" w:type="dxa"/>
          </w:tcPr>
          <w:p w:rsidR="00D0251D" w:rsidRPr="00C83985" w:rsidRDefault="005D7C9B" w:rsidP="002346F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</w:t>
            </w:r>
          </w:p>
        </w:tc>
        <w:tc>
          <w:tcPr>
            <w:tcW w:w="4723" w:type="dxa"/>
          </w:tcPr>
          <w:p w:rsidR="00D0251D" w:rsidRPr="00C83985" w:rsidRDefault="004D053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高校クラスター</w:t>
            </w:r>
            <w:r w:rsidR="00D0251D"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生徒４</w:t>
            </w:r>
            <w:r w:rsidR="00D0251D"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人 </w:t>
            </w:r>
            <w:r w:rsidR="005D7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教師５</w:t>
            </w:r>
            <w:r w:rsidR="00D0251D"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</w:t>
            </w:r>
            <w:r w:rsidR="004D053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4D05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学生</w:t>
            </w:r>
            <w:r w:rsidRPr="00C83985">
              <w:rPr>
                <w:rFonts w:ascii="ＭＳ ゴシック" w:eastAsia="ＭＳ ゴシック" w:hAnsi="ＭＳ ゴシック"/>
                <w:sz w:val="24"/>
                <w:szCs w:val="24"/>
              </w:rPr>
              <w:t>１人</w:t>
            </w:r>
          </w:p>
        </w:tc>
      </w:tr>
      <w:tr w:rsidR="004D053D" w:rsidRPr="00C83985" w:rsidTr="004D053D">
        <w:trPr>
          <w:trHeight w:val="315"/>
        </w:trPr>
        <w:tc>
          <w:tcPr>
            <w:tcW w:w="2272" w:type="dxa"/>
          </w:tcPr>
          <w:p w:rsidR="004D053D" w:rsidRPr="00A23B04" w:rsidRDefault="004D053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医療機関</w:t>
            </w:r>
          </w:p>
        </w:tc>
        <w:tc>
          <w:tcPr>
            <w:tcW w:w="795" w:type="dxa"/>
          </w:tcPr>
          <w:p w:rsidR="004D053D" w:rsidRPr="00C83985" w:rsidRDefault="00376AC1" w:rsidP="004D053D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D05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4723" w:type="dxa"/>
          </w:tcPr>
          <w:p w:rsidR="004D053D" w:rsidRPr="00C83985" w:rsidRDefault="004D053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看護師　２人</w:t>
            </w:r>
          </w:p>
        </w:tc>
      </w:tr>
      <w:tr w:rsidR="004D053D" w:rsidRPr="00C83985" w:rsidTr="004D053D">
        <w:trPr>
          <w:trHeight w:val="315"/>
        </w:trPr>
        <w:tc>
          <w:tcPr>
            <w:tcW w:w="2272" w:type="dxa"/>
          </w:tcPr>
          <w:p w:rsidR="004D053D" w:rsidRDefault="004D053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23B0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福祉施設</w:t>
            </w:r>
          </w:p>
        </w:tc>
        <w:tc>
          <w:tcPr>
            <w:tcW w:w="795" w:type="dxa"/>
          </w:tcPr>
          <w:p w:rsidR="004D053D" w:rsidRDefault="00376AC1" w:rsidP="002346F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D05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4723" w:type="dxa"/>
          </w:tcPr>
          <w:p w:rsidR="004D053D" w:rsidRPr="00C83985" w:rsidRDefault="004D053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有料老人ホーム　利用者１人　職員１人</w:t>
            </w:r>
          </w:p>
        </w:tc>
      </w:tr>
      <w:tr w:rsidR="00D0251D" w:rsidRPr="00C83985" w:rsidTr="004D053D">
        <w:tc>
          <w:tcPr>
            <w:tcW w:w="2272" w:type="dxa"/>
          </w:tcPr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風俗店</w:t>
            </w:r>
          </w:p>
        </w:tc>
        <w:tc>
          <w:tcPr>
            <w:tcW w:w="795" w:type="dxa"/>
          </w:tcPr>
          <w:p w:rsidR="00D0251D" w:rsidRPr="00C83985" w:rsidRDefault="00376AC1" w:rsidP="002346F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0251D"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4723" w:type="dxa"/>
          </w:tcPr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0251D" w:rsidRPr="00C83985" w:rsidTr="004D053D">
        <w:tc>
          <w:tcPr>
            <w:tcW w:w="2272" w:type="dxa"/>
          </w:tcPr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工場</w:t>
            </w:r>
          </w:p>
        </w:tc>
        <w:tc>
          <w:tcPr>
            <w:tcW w:w="795" w:type="dxa"/>
          </w:tcPr>
          <w:p w:rsidR="00D0251D" w:rsidRPr="00C83985" w:rsidRDefault="00376AC1" w:rsidP="002346F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0251D"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4723" w:type="dxa"/>
          </w:tcPr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0251D" w:rsidRPr="00C83985" w:rsidTr="004D053D">
        <w:tc>
          <w:tcPr>
            <w:tcW w:w="2272" w:type="dxa"/>
          </w:tcPr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795" w:type="dxa"/>
          </w:tcPr>
          <w:p w:rsidR="00D0251D" w:rsidRPr="00DE2723" w:rsidRDefault="006F6F50" w:rsidP="002346F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１８</w:t>
            </w:r>
          </w:p>
        </w:tc>
        <w:tc>
          <w:tcPr>
            <w:tcW w:w="4723" w:type="dxa"/>
          </w:tcPr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警察署１、無職５　等</w:t>
            </w:r>
          </w:p>
        </w:tc>
      </w:tr>
      <w:tr w:rsidR="00D0251D" w:rsidRPr="00C83985" w:rsidTr="005D7C9B">
        <w:tc>
          <w:tcPr>
            <w:tcW w:w="2272" w:type="dxa"/>
            <w:tcBorders>
              <w:bottom w:val="single" w:sz="4" w:space="0" w:color="auto"/>
            </w:tcBorders>
          </w:tcPr>
          <w:p w:rsidR="00D0251D" w:rsidRPr="00C83985" w:rsidRDefault="00D0251D" w:rsidP="002346F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9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D0251D" w:rsidRPr="00DE2723" w:rsidRDefault="0026269F" w:rsidP="002346FC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E27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:rsidR="00D0251D" w:rsidRPr="00C83985" w:rsidRDefault="00D0251D" w:rsidP="002346FC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0251D" w:rsidRDefault="00D0251D" w:rsidP="00126841">
      <w:pPr>
        <w:ind w:left="720" w:hangingChars="300" w:hanging="720"/>
        <w:rPr>
          <w:rFonts w:ascii="ＭＳ 明朝" w:eastAsia="ＭＳ 明朝" w:hAnsi="ＭＳ 明朝"/>
          <w:sz w:val="24"/>
          <w:szCs w:val="32"/>
        </w:rPr>
      </w:pPr>
    </w:p>
    <w:p w:rsidR="00283A61" w:rsidRPr="001C2092" w:rsidRDefault="00283A61" w:rsidP="00126841">
      <w:pPr>
        <w:rPr>
          <w:rFonts w:ascii="ＭＳ ゴシック" w:eastAsia="ＭＳ ゴシック" w:hAnsi="ＭＳ ゴシック"/>
          <w:sz w:val="24"/>
          <w:szCs w:val="32"/>
        </w:rPr>
      </w:pPr>
      <w:r w:rsidRPr="00C7441F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B3D57" wp14:editId="198D3B0D">
                <wp:simplePos x="0" y="0"/>
                <wp:positionH relativeFrom="column">
                  <wp:posOffset>-51435</wp:posOffset>
                </wp:positionH>
                <wp:positionV relativeFrom="paragraph">
                  <wp:posOffset>-2539</wp:posOffset>
                </wp:positionV>
                <wp:extent cx="5819760" cy="5368290"/>
                <wp:effectExtent l="0" t="0" r="1016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60" cy="5368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1591B" id="正方形/長方形 4" o:spid="_x0000_s1026" style="position:absolute;left:0;text-align:left;margin-left:-4.05pt;margin-top:-.2pt;width:458.25pt;height:4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" filled="f" strokecolor="#41719c" strokeweight="1pt"/>
            </w:pict>
          </mc:Fallback>
        </mc:AlternateContent>
      </w:r>
      <w:r w:rsidR="004D053D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:rsidR="00D6639E" w:rsidRPr="001C34E0" w:rsidRDefault="004D053D" w:rsidP="001C34E0">
      <w:pPr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（３</w:t>
      </w:r>
      <w:r w:rsidR="00126841" w:rsidRPr="00385F7B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126841" w:rsidRPr="00DE2723">
        <w:rPr>
          <w:rFonts w:ascii="ＭＳ ゴシック" w:eastAsia="ＭＳ ゴシック" w:hAnsi="ＭＳ ゴシック" w:hint="eastAsia"/>
          <w:sz w:val="32"/>
          <w:szCs w:val="32"/>
        </w:rPr>
        <w:t>感染拡大エリアからのウイルス流入</w:t>
      </w:r>
    </w:p>
    <w:p w:rsidR="001C34E0" w:rsidRPr="001C34E0" w:rsidRDefault="001C34E0" w:rsidP="001C34E0">
      <w:pPr>
        <w:snapToGrid w:val="0"/>
        <w:ind w:leftChars="200" w:left="420" w:firstLineChars="50" w:firstLine="110"/>
        <w:rPr>
          <w:rFonts w:ascii="ＭＳ ゴシック" w:eastAsia="ＭＳ ゴシック" w:hAnsi="ＭＳ ゴシック"/>
          <w:sz w:val="22"/>
        </w:rPr>
      </w:pPr>
      <w:r w:rsidRPr="001C34E0">
        <w:rPr>
          <w:rFonts w:ascii="ＭＳ ゴシック" w:eastAsia="ＭＳ ゴシック" w:hAnsi="ＭＳ ゴシック" w:hint="eastAsia"/>
          <w:sz w:val="22"/>
        </w:rPr>
        <w:t>（緊急事態宣言解除後の陽性患者の行動歴（由来又はその可能性が高いもの））</w:t>
      </w:r>
    </w:p>
    <w:tbl>
      <w:tblPr>
        <w:tblW w:w="660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31"/>
        <w:gridCol w:w="1231"/>
        <w:gridCol w:w="1231"/>
        <w:gridCol w:w="1691"/>
      </w:tblGrid>
      <w:tr w:rsidR="009C6157" w:rsidRPr="00C83985" w:rsidTr="009C6157">
        <w:trPr>
          <w:trHeight w:val="340"/>
        </w:trPr>
        <w:tc>
          <w:tcPr>
            <w:tcW w:w="1222" w:type="dxa"/>
            <w:shd w:val="clear" w:color="auto" w:fill="auto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行動歴</w:t>
            </w:r>
          </w:p>
        </w:tc>
        <w:tc>
          <w:tcPr>
            <w:tcW w:w="1231" w:type="dxa"/>
            <w:shd w:val="clear" w:color="auto" w:fill="auto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起点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濃厚接触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691" w:type="dxa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shd w:val="clear" w:color="auto" w:fill="auto"/>
            <w:vAlign w:val="center"/>
          </w:tcPr>
          <w:p w:rsidR="009C6157" w:rsidRPr="00C83985" w:rsidRDefault="009C6157" w:rsidP="001C34E0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関 東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1691" w:type="dxa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shd w:val="clear" w:color="auto" w:fill="auto"/>
            <w:vAlign w:val="center"/>
          </w:tcPr>
          <w:p w:rsidR="009C6157" w:rsidRPr="00C83985" w:rsidRDefault="009C6157" w:rsidP="001C34E0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愛知県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１０</w:t>
            </w:r>
          </w:p>
        </w:tc>
        <w:tc>
          <w:tcPr>
            <w:tcW w:w="1691" w:type="dxa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shd w:val="clear" w:color="auto" w:fill="auto"/>
            <w:vAlign w:val="center"/>
          </w:tcPr>
          <w:p w:rsidR="009C6157" w:rsidRDefault="009C6157" w:rsidP="001C34E0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関 西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691" w:type="dxa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157" w:rsidRDefault="009C6157" w:rsidP="001C34E0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静 岡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6157" w:rsidRDefault="009C6157" w:rsidP="001C34E0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検疫所</w:t>
            </w: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231" w:type="dxa"/>
            <w:tcBorders>
              <w:bottom w:val="double" w:sz="4" w:space="0" w:color="auto"/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doub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691" w:type="dxa"/>
            <w:tcBorders>
              <w:bottom w:val="doub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県外</w:t>
            </w:r>
          </w:p>
        </w:tc>
        <w:tc>
          <w:tcPr>
            <w:tcW w:w="12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１４</w:t>
            </w:r>
          </w:p>
        </w:tc>
        <w:tc>
          <w:tcPr>
            <w:tcW w:w="123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１８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</w:tr>
      <w:tr w:rsidR="009C6157" w:rsidRPr="00C83985" w:rsidTr="009C6157">
        <w:trPr>
          <w:trHeight w:val="117"/>
        </w:trPr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157" w:rsidRPr="003B52EE" w:rsidRDefault="009C6157" w:rsidP="00005F4A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8"/>
                <w:szCs w:val="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157" w:rsidRPr="003B52EE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8"/>
                <w:szCs w:val="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157" w:rsidRPr="003B52EE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8"/>
                <w:szCs w:val="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157" w:rsidRPr="003B52EE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8"/>
                <w:szCs w:val="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157" w:rsidRPr="003B52EE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8"/>
                <w:szCs w:val="8"/>
              </w:rPr>
            </w:pP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県内のみ</w:t>
            </w: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１８</w:t>
            </w:r>
          </w:p>
        </w:tc>
        <w:tc>
          <w:tcPr>
            <w:tcW w:w="1231" w:type="dxa"/>
            <w:tcBorders>
              <w:bottom w:val="double" w:sz="4" w:space="0" w:color="auto"/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doub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１８</w:t>
            </w:r>
          </w:p>
        </w:tc>
        <w:tc>
          <w:tcPr>
            <w:tcW w:w="1691" w:type="dxa"/>
            <w:tcBorders>
              <w:bottom w:val="doub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県立高校　９</w:t>
            </w:r>
          </w:p>
        </w:tc>
      </w:tr>
      <w:tr w:rsidR="009C6157" w:rsidRPr="00C83985" w:rsidTr="009C6157">
        <w:trPr>
          <w:trHeight w:val="340"/>
        </w:trPr>
        <w:tc>
          <w:tcPr>
            <w:tcW w:w="12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３２</w:t>
            </w:r>
          </w:p>
        </w:tc>
        <w:tc>
          <w:tcPr>
            <w:tcW w:w="1231" w:type="dxa"/>
            <w:tcBorders>
              <w:top w:val="double" w:sz="4" w:space="0" w:color="auto"/>
              <w:right w:val="single" w:sz="4" w:space="0" w:color="auto"/>
            </w:tcBorders>
          </w:tcPr>
          <w:p w:rsidR="009C6157" w:rsidRPr="00C83985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1231" w:type="dxa"/>
            <w:tcBorders>
              <w:top w:val="double" w:sz="4" w:space="0" w:color="auto"/>
              <w:left w:val="single" w:sz="4" w:space="0" w:color="auto"/>
            </w:tcBorders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24"/>
              </w:rPr>
              <w:t>３６</w:t>
            </w:r>
          </w:p>
        </w:tc>
        <w:tc>
          <w:tcPr>
            <w:tcW w:w="1691" w:type="dxa"/>
            <w:tcBorders>
              <w:top w:val="double" w:sz="4" w:space="0" w:color="auto"/>
            </w:tcBorders>
          </w:tcPr>
          <w:p w:rsidR="009C6157" w:rsidRDefault="009C6157" w:rsidP="00005F4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</w:tr>
    </w:tbl>
    <w:p w:rsidR="001C34E0" w:rsidRDefault="001C34E0" w:rsidP="00126841">
      <w:pPr>
        <w:rPr>
          <w:rFonts w:ascii="ＭＳ 明朝" w:eastAsia="ＭＳ 明朝" w:hAnsi="ＭＳ 明朝"/>
          <w:sz w:val="24"/>
          <w:szCs w:val="32"/>
        </w:rPr>
      </w:pPr>
    </w:p>
    <w:p w:rsidR="00126841" w:rsidRPr="00385F7B" w:rsidRDefault="003020DB" w:rsidP="00126841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（４</w:t>
      </w:r>
      <w:r w:rsidR="00126841" w:rsidRPr="00385F7B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Pr="00DE2723">
        <w:rPr>
          <w:rFonts w:ascii="ＭＳ ゴシック" w:eastAsia="ＭＳ ゴシック" w:hAnsi="ＭＳ ゴシック" w:hint="eastAsia"/>
          <w:sz w:val="32"/>
          <w:szCs w:val="32"/>
        </w:rPr>
        <w:t>感染多発リスクの高まり</w:t>
      </w:r>
    </w:p>
    <w:p w:rsidR="00EC695C" w:rsidRDefault="00126841" w:rsidP="00EC695C">
      <w:pPr>
        <w:rPr>
          <w:rFonts w:ascii="ＭＳ 明朝" w:eastAsia="ＭＳ 明朝" w:hAnsi="ＭＳ 明朝"/>
          <w:sz w:val="24"/>
          <w:szCs w:val="32"/>
        </w:rPr>
      </w:pPr>
      <w:r w:rsidRPr="00385F7B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385F7B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385F7B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EC695C">
        <w:rPr>
          <w:rFonts w:ascii="ＭＳ 明朝" w:eastAsia="ＭＳ 明朝" w:hAnsi="ＭＳ 明朝" w:hint="eastAsia"/>
          <w:sz w:val="24"/>
          <w:szCs w:val="32"/>
        </w:rPr>
        <w:t>全国</w:t>
      </w:r>
      <w:r w:rsidR="004E5D65">
        <w:rPr>
          <w:rFonts w:ascii="ＭＳ 明朝" w:eastAsia="ＭＳ 明朝" w:hAnsi="ＭＳ 明朝" w:hint="eastAsia"/>
          <w:sz w:val="24"/>
          <w:szCs w:val="32"/>
        </w:rPr>
        <w:t>であった</w:t>
      </w:r>
      <w:r w:rsidR="00EC695C" w:rsidRPr="00EC695C">
        <w:rPr>
          <w:rFonts w:ascii="ＭＳ 明朝" w:eastAsia="ＭＳ 明朝" w:hAnsi="ＭＳ 明朝" w:hint="eastAsia"/>
          <w:sz w:val="24"/>
          <w:szCs w:val="32"/>
        </w:rPr>
        <w:t>リスクの高い行動</w:t>
      </w:r>
      <w:r w:rsidR="004E5D65">
        <w:rPr>
          <w:rFonts w:ascii="ＭＳ 明朝" w:eastAsia="ＭＳ 明朝" w:hAnsi="ＭＳ 明朝" w:hint="eastAsia"/>
          <w:sz w:val="24"/>
          <w:szCs w:val="32"/>
        </w:rPr>
        <w:t>事例</w:t>
      </w:r>
    </w:p>
    <w:p w:rsidR="00E9665A" w:rsidRDefault="00E9665A" w:rsidP="00EC695C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・体調不良で病院に来院の際、マスク非着用</w:t>
      </w:r>
    </w:p>
    <w:p w:rsidR="002777E4" w:rsidRPr="00EC695C" w:rsidRDefault="00372AB6" w:rsidP="00EC695C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・感染者の使った物（マイク、タブ</w:t>
      </w:r>
      <w:r w:rsidR="002777E4">
        <w:rPr>
          <w:rFonts w:ascii="ＭＳ 明朝" w:eastAsia="ＭＳ 明朝" w:hAnsi="ＭＳ 明朝" w:hint="eastAsia"/>
          <w:sz w:val="24"/>
          <w:szCs w:val="24"/>
        </w:rPr>
        <w:t>レット）を消毒せず使用</w:t>
      </w:r>
    </w:p>
    <w:p w:rsidR="00EC695C" w:rsidRPr="00EC695C" w:rsidRDefault="00EC695C" w:rsidP="00EC695C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EC695C">
        <w:rPr>
          <w:rFonts w:ascii="ＭＳ 明朝" w:eastAsia="ＭＳ 明朝" w:hAnsi="ＭＳ 明朝" w:hint="eastAsia"/>
          <w:sz w:val="24"/>
          <w:szCs w:val="24"/>
        </w:rPr>
        <w:t>・</w:t>
      </w:r>
      <w:r w:rsidR="00C52743">
        <w:rPr>
          <w:rFonts w:ascii="ＭＳ 明朝" w:eastAsia="ＭＳ 明朝" w:hAnsi="ＭＳ 明朝" w:hint="eastAsia"/>
          <w:sz w:val="24"/>
          <w:szCs w:val="24"/>
        </w:rPr>
        <w:t>飲食店でマスク着用せず長時間談笑</w:t>
      </w:r>
    </w:p>
    <w:p w:rsidR="00423A69" w:rsidRDefault="00EC695C" w:rsidP="00EC695C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EC695C">
        <w:rPr>
          <w:rFonts w:ascii="ＭＳ 明朝" w:eastAsia="ＭＳ 明朝" w:hAnsi="ＭＳ 明朝" w:hint="eastAsia"/>
          <w:sz w:val="24"/>
          <w:szCs w:val="24"/>
        </w:rPr>
        <w:t>・</w:t>
      </w:r>
      <w:r w:rsidR="00372AB6">
        <w:rPr>
          <w:rFonts w:ascii="ＭＳ 明朝" w:eastAsia="ＭＳ 明朝" w:hAnsi="ＭＳ 明朝" w:hint="eastAsia"/>
          <w:sz w:val="24"/>
          <w:szCs w:val="24"/>
        </w:rPr>
        <w:t>声を発するライブハウスや劇場で３密回避を徹底せず</w:t>
      </w:r>
    </w:p>
    <w:p w:rsidR="00126841" w:rsidRPr="003020DB" w:rsidRDefault="00423A69" w:rsidP="003020D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EC695C">
        <w:rPr>
          <w:rFonts w:ascii="ＭＳ 明朝" w:eastAsia="ＭＳ 明朝" w:hAnsi="ＭＳ 明朝" w:hint="eastAsia"/>
          <w:sz w:val="24"/>
          <w:szCs w:val="24"/>
        </w:rPr>
        <w:t>・</w:t>
      </w:r>
      <w:r w:rsidR="00C52743">
        <w:rPr>
          <w:rFonts w:ascii="ＭＳ 明朝" w:eastAsia="ＭＳ 明朝" w:hAnsi="ＭＳ 明朝" w:hint="eastAsia"/>
          <w:sz w:val="24"/>
          <w:szCs w:val="24"/>
        </w:rPr>
        <w:t>広くない空間にて長時間、宴会・パーティーを開催</w:t>
      </w:r>
      <w:r w:rsidR="007A4599">
        <w:rPr>
          <w:rFonts w:ascii="ＭＳ 明朝" w:eastAsia="ＭＳ 明朝" w:hAnsi="ＭＳ 明朝" w:hint="eastAsia"/>
          <w:sz w:val="24"/>
          <w:szCs w:val="24"/>
        </w:rPr>
        <w:t xml:space="preserve">　など</w:t>
      </w:r>
    </w:p>
    <w:sectPr w:rsidR="00126841" w:rsidRPr="003020DB" w:rsidSect="009C1521">
      <w:footerReference w:type="default" r:id="rId7"/>
      <w:pgSz w:w="11906" w:h="16838" w:code="9"/>
      <w:pgMar w:top="1474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77A" w:rsidRDefault="00D1177A" w:rsidP="00CA2D37">
      <w:r>
        <w:separator/>
      </w:r>
    </w:p>
  </w:endnote>
  <w:endnote w:type="continuationSeparator" w:id="0">
    <w:p w:rsidR="00D1177A" w:rsidRDefault="00D1177A" w:rsidP="00CA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309391"/>
      <w:docPartObj>
        <w:docPartGallery w:val="Page Numbers (Bottom of Page)"/>
        <w:docPartUnique/>
      </w:docPartObj>
    </w:sdtPr>
    <w:sdtEndPr/>
    <w:sdtContent>
      <w:p w:rsidR="00283A61" w:rsidRDefault="00960086" w:rsidP="009600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8BD" w:rsidRPr="00D768B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77A" w:rsidRDefault="00D1177A" w:rsidP="00CA2D37">
      <w:r>
        <w:separator/>
      </w:r>
    </w:p>
  </w:footnote>
  <w:footnote w:type="continuationSeparator" w:id="0">
    <w:p w:rsidR="00D1177A" w:rsidRDefault="00D1177A" w:rsidP="00CA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1E"/>
    <w:rsid w:val="000001E3"/>
    <w:rsid w:val="000200D2"/>
    <w:rsid w:val="000568F9"/>
    <w:rsid w:val="00077816"/>
    <w:rsid w:val="000B1422"/>
    <w:rsid w:val="000C7AA4"/>
    <w:rsid w:val="000D505D"/>
    <w:rsid w:val="00113E9D"/>
    <w:rsid w:val="001205E3"/>
    <w:rsid w:val="001235B7"/>
    <w:rsid w:val="001247DB"/>
    <w:rsid w:val="00126841"/>
    <w:rsid w:val="00140C6E"/>
    <w:rsid w:val="00155C4D"/>
    <w:rsid w:val="00193E14"/>
    <w:rsid w:val="00197914"/>
    <w:rsid w:val="001C10AD"/>
    <w:rsid w:val="001C2092"/>
    <w:rsid w:val="001C34E0"/>
    <w:rsid w:val="001D5F3D"/>
    <w:rsid w:val="001E628D"/>
    <w:rsid w:val="00216136"/>
    <w:rsid w:val="00221E1E"/>
    <w:rsid w:val="0026269F"/>
    <w:rsid w:val="00265365"/>
    <w:rsid w:val="002722FF"/>
    <w:rsid w:val="002777E4"/>
    <w:rsid w:val="00283A61"/>
    <w:rsid w:val="0029551B"/>
    <w:rsid w:val="002B5148"/>
    <w:rsid w:val="002C0CB8"/>
    <w:rsid w:val="002C5D43"/>
    <w:rsid w:val="002D3606"/>
    <w:rsid w:val="002D5313"/>
    <w:rsid w:val="002D683B"/>
    <w:rsid w:val="002F60DB"/>
    <w:rsid w:val="003020DB"/>
    <w:rsid w:val="003040E9"/>
    <w:rsid w:val="00314DF8"/>
    <w:rsid w:val="003309EB"/>
    <w:rsid w:val="00334327"/>
    <w:rsid w:val="00372AB6"/>
    <w:rsid w:val="00376AC1"/>
    <w:rsid w:val="00385F7B"/>
    <w:rsid w:val="00393411"/>
    <w:rsid w:val="00397325"/>
    <w:rsid w:val="003A0BD2"/>
    <w:rsid w:val="003E77D3"/>
    <w:rsid w:val="003E7B3F"/>
    <w:rsid w:val="003F165E"/>
    <w:rsid w:val="00413CDA"/>
    <w:rsid w:val="00423A69"/>
    <w:rsid w:val="0043278C"/>
    <w:rsid w:val="004435D3"/>
    <w:rsid w:val="004B6B8C"/>
    <w:rsid w:val="004B7D52"/>
    <w:rsid w:val="004D053D"/>
    <w:rsid w:val="004E5D65"/>
    <w:rsid w:val="00541F1E"/>
    <w:rsid w:val="00555A86"/>
    <w:rsid w:val="005564B5"/>
    <w:rsid w:val="0056444C"/>
    <w:rsid w:val="00590BC2"/>
    <w:rsid w:val="00591736"/>
    <w:rsid w:val="005A60F4"/>
    <w:rsid w:val="005D64D4"/>
    <w:rsid w:val="005D7C9B"/>
    <w:rsid w:val="0063758D"/>
    <w:rsid w:val="00652AEF"/>
    <w:rsid w:val="00657F72"/>
    <w:rsid w:val="00664B66"/>
    <w:rsid w:val="006804A5"/>
    <w:rsid w:val="006863F4"/>
    <w:rsid w:val="006F6F50"/>
    <w:rsid w:val="00705396"/>
    <w:rsid w:val="0071176C"/>
    <w:rsid w:val="00726ACE"/>
    <w:rsid w:val="00740960"/>
    <w:rsid w:val="0074443B"/>
    <w:rsid w:val="00747ACC"/>
    <w:rsid w:val="007531CC"/>
    <w:rsid w:val="007A4599"/>
    <w:rsid w:val="007C1483"/>
    <w:rsid w:val="007C76C2"/>
    <w:rsid w:val="008146C5"/>
    <w:rsid w:val="00837131"/>
    <w:rsid w:val="00870792"/>
    <w:rsid w:val="008C09EC"/>
    <w:rsid w:val="008C7E95"/>
    <w:rsid w:val="008E064D"/>
    <w:rsid w:val="0090770C"/>
    <w:rsid w:val="0091264A"/>
    <w:rsid w:val="00923759"/>
    <w:rsid w:val="00924FA8"/>
    <w:rsid w:val="00960086"/>
    <w:rsid w:val="00974D2F"/>
    <w:rsid w:val="00981854"/>
    <w:rsid w:val="009A1EA1"/>
    <w:rsid w:val="009C1521"/>
    <w:rsid w:val="009C6157"/>
    <w:rsid w:val="009E764A"/>
    <w:rsid w:val="009F75C8"/>
    <w:rsid w:val="00A053D5"/>
    <w:rsid w:val="00A23B04"/>
    <w:rsid w:val="00A401D2"/>
    <w:rsid w:val="00A405DE"/>
    <w:rsid w:val="00A55A75"/>
    <w:rsid w:val="00A56256"/>
    <w:rsid w:val="00A6531B"/>
    <w:rsid w:val="00A85BB3"/>
    <w:rsid w:val="00A87535"/>
    <w:rsid w:val="00B22C5C"/>
    <w:rsid w:val="00B32001"/>
    <w:rsid w:val="00B44041"/>
    <w:rsid w:val="00B650A7"/>
    <w:rsid w:val="00B66B2D"/>
    <w:rsid w:val="00BA7152"/>
    <w:rsid w:val="00BB7768"/>
    <w:rsid w:val="00BE5F14"/>
    <w:rsid w:val="00BF1FCE"/>
    <w:rsid w:val="00C33209"/>
    <w:rsid w:val="00C37259"/>
    <w:rsid w:val="00C454C2"/>
    <w:rsid w:val="00C52743"/>
    <w:rsid w:val="00C53E71"/>
    <w:rsid w:val="00C67B00"/>
    <w:rsid w:val="00C7441F"/>
    <w:rsid w:val="00C7490C"/>
    <w:rsid w:val="00C92F82"/>
    <w:rsid w:val="00C96212"/>
    <w:rsid w:val="00CA2D37"/>
    <w:rsid w:val="00CB099F"/>
    <w:rsid w:val="00CB4B9B"/>
    <w:rsid w:val="00D0251D"/>
    <w:rsid w:val="00D1177A"/>
    <w:rsid w:val="00D60617"/>
    <w:rsid w:val="00D65505"/>
    <w:rsid w:val="00D6639E"/>
    <w:rsid w:val="00D768BD"/>
    <w:rsid w:val="00D93058"/>
    <w:rsid w:val="00DE2723"/>
    <w:rsid w:val="00DF1A15"/>
    <w:rsid w:val="00E028E6"/>
    <w:rsid w:val="00E16D05"/>
    <w:rsid w:val="00E40958"/>
    <w:rsid w:val="00E61FE6"/>
    <w:rsid w:val="00E862A7"/>
    <w:rsid w:val="00E953AA"/>
    <w:rsid w:val="00E9665A"/>
    <w:rsid w:val="00EB6C14"/>
    <w:rsid w:val="00EC5925"/>
    <w:rsid w:val="00EC695C"/>
    <w:rsid w:val="00ED14C7"/>
    <w:rsid w:val="00EE6B76"/>
    <w:rsid w:val="00EF7C10"/>
    <w:rsid w:val="00F0032E"/>
    <w:rsid w:val="00F333F2"/>
    <w:rsid w:val="00F379A7"/>
    <w:rsid w:val="00F767A2"/>
    <w:rsid w:val="00F973D3"/>
    <w:rsid w:val="00F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799E-9CCF-4951-A527-999C106B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D37"/>
  </w:style>
  <w:style w:type="paragraph" w:styleId="a5">
    <w:name w:val="footer"/>
    <w:basedOn w:val="a"/>
    <w:link w:val="a6"/>
    <w:uiPriority w:val="99"/>
    <w:unhideWhenUsed/>
    <w:rsid w:val="00CA2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D37"/>
  </w:style>
  <w:style w:type="paragraph" w:styleId="a7">
    <w:name w:val="Balloon Text"/>
    <w:basedOn w:val="a"/>
    <w:link w:val="a8"/>
    <w:uiPriority w:val="99"/>
    <w:semiHidden/>
    <w:unhideWhenUsed/>
    <w:rsid w:val="00CB4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4B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9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9</cp:revision>
  <cp:lastPrinted>2020-07-21T08:02:00Z</cp:lastPrinted>
  <dcterms:created xsi:type="dcterms:W3CDTF">2020-07-21T08:03:00Z</dcterms:created>
  <dcterms:modified xsi:type="dcterms:W3CDTF">2020-07-21T08:22:00Z</dcterms:modified>
</cp:coreProperties>
</file>