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3A8AA" w14:textId="2CFED688" w:rsidR="00234450" w:rsidRDefault="00B24C92" w:rsidP="00DB4515">
      <w:pPr>
        <w:spacing w:line="0" w:lineRule="atLeast"/>
        <w:jc w:val="center"/>
        <w:rPr>
          <w:rFonts w:ascii="HG丸ｺﾞｼｯｸM-PRO" w:eastAsia="HG丸ｺﾞｼｯｸM-PRO" w:hAnsi="HG丸ｺﾞｼｯｸM-PRO"/>
          <w:sz w:val="32"/>
          <w:szCs w:val="28"/>
        </w:rPr>
      </w:pPr>
      <w:r w:rsidRPr="00103DBB">
        <w:rPr>
          <w:rFonts w:ascii="HG丸ｺﾞｼｯｸM-PRO" w:eastAsia="HG丸ｺﾞｼｯｸM-PRO" w:hAnsi="HG丸ｺﾞｼｯｸM-PRO" w:cs="ＭＳ 明朝"/>
          <w:b/>
          <w:noProof/>
          <w:color w:val="FF0000"/>
          <w:sz w:val="22"/>
          <w:u w:val="single"/>
        </w:rPr>
        <w:drawing>
          <wp:anchor distT="0" distB="0" distL="114300" distR="114300" simplePos="0" relativeHeight="251659264" behindDoc="0" locked="0" layoutInCell="1" allowOverlap="1" wp14:anchorId="6B8B8AC2" wp14:editId="29EB266E">
            <wp:simplePos x="0" y="0"/>
            <wp:positionH relativeFrom="margin">
              <wp:posOffset>6002655</wp:posOffset>
            </wp:positionH>
            <wp:positionV relativeFrom="paragraph">
              <wp:posOffset>111125</wp:posOffset>
            </wp:positionV>
            <wp:extent cx="357505" cy="711835"/>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3DC" w:rsidRPr="005241B2">
        <w:rPr>
          <w:rFonts w:ascii="HG丸ｺﾞｼｯｸM-PRO" w:eastAsia="HG丸ｺﾞｼｯｸM-PRO" w:hAnsi="HG丸ｺﾞｼｯｸM-PRO"/>
          <w:color w:val="000000" w:themeColor="text1"/>
          <w:sz w:val="32"/>
          <w:szCs w:val="28"/>
        </w:rPr>
        <w:t>令和元年</w:t>
      </w:r>
      <w:r w:rsidR="006B783F" w:rsidRPr="00EE2219">
        <w:rPr>
          <w:rFonts w:ascii="HG丸ｺﾞｼｯｸM-PRO" w:eastAsia="HG丸ｺﾞｼｯｸM-PRO" w:hAnsi="HG丸ｺﾞｼｯｸM-PRO"/>
          <w:sz w:val="32"/>
          <w:szCs w:val="28"/>
        </w:rPr>
        <w:t xml:space="preserve">度　</w:t>
      </w:r>
      <w:r w:rsidR="00E75EF4" w:rsidRPr="00EE2219">
        <w:rPr>
          <w:rFonts w:ascii="HG丸ｺﾞｼｯｸM-PRO" w:eastAsia="HG丸ｺﾞｼｯｸM-PRO" w:hAnsi="HG丸ｺﾞｼｯｸM-PRO"/>
          <w:sz w:val="32"/>
          <w:szCs w:val="28"/>
        </w:rPr>
        <w:t>岐阜県</w:t>
      </w:r>
      <w:r w:rsidR="009A672D">
        <w:rPr>
          <w:rFonts w:ascii="HG丸ｺﾞｼｯｸM-PRO" w:eastAsia="HG丸ｺﾞｼｯｸM-PRO" w:hAnsi="HG丸ｺﾞｼｯｸM-PRO"/>
          <w:sz w:val="32"/>
          <w:szCs w:val="28"/>
        </w:rPr>
        <w:t>サービス管理責任者等研修</w:t>
      </w:r>
    </w:p>
    <w:p w14:paraId="641A3E86" w14:textId="0D16651B" w:rsidR="00A41EF7" w:rsidRPr="00EE2219" w:rsidRDefault="00234450" w:rsidP="00DB4515">
      <w:pPr>
        <w:spacing w:line="0" w:lineRule="atLeast"/>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w:t>
      </w:r>
      <w:r w:rsidR="002041E2">
        <w:rPr>
          <w:rFonts w:ascii="HG丸ｺﾞｼｯｸM-PRO" w:eastAsia="HG丸ｺﾞｼｯｸM-PRO" w:hAnsi="HG丸ｺﾞｼｯｸM-PRO" w:hint="eastAsia"/>
          <w:sz w:val="32"/>
          <w:szCs w:val="28"/>
        </w:rPr>
        <w:t>介護・地域生活</w:t>
      </w:r>
      <w:r w:rsidR="00AB6C94">
        <w:rPr>
          <w:rFonts w:ascii="HG丸ｺﾞｼｯｸM-PRO" w:eastAsia="HG丸ｺﾞｼｯｸM-PRO" w:hAnsi="HG丸ｺﾞｼｯｸM-PRO" w:hint="eastAsia"/>
          <w:sz w:val="32"/>
          <w:szCs w:val="28"/>
        </w:rPr>
        <w:t>系</w:t>
      </w:r>
      <w:r>
        <w:rPr>
          <w:rFonts w:ascii="HG丸ｺﾞｼｯｸM-PRO" w:eastAsia="HG丸ｺﾞｼｯｸM-PRO" w:hAnsi="HG丸ｺﾞｼｯｸM-PRO" w:hint="eastAsia"/>
          <w:sz w:val="32"/>
          <w:szCs w:val="28"/>
        </w:rPr>
        <w:t>専門コース</w:t>
      </w:r>
      <w:r>
        <w:rPr>
          <w:rFonts w:ascii="HG丸ｺﾞｼｯｸM-PRO" w:eastAsia="HG丸ｺﾞｼｯｸM-PRO" w:hAnsi="HG丸ｺﾞｼｯｸM-PRO"/>
          <w:sz w:val="32"/>
          <w:szCs w:val="28"/>
        </w:rPr>
        <w:t>別研修</w:t>
      </w:r>
      <w:r>
        <w:rPr>
          <w:rFonts w:ascii="HG丸ｺﾞｼｯｸM-PRO" w:eastAsia="HG丸ｺﾞｼｯｸM-PRO" w:hAnsi="HG丸ｺﾞｼｯｸM-PRO" w:hint="eastAsia"/>
          <w:sz w:val="32"/>
          <w:szCs w:val="28"/>
        </w:rPr>
        <w:t>）</w:t>
      </w:r>
      <w:r w:rsidR="00B40A90" w:rsidRPr="00EE2219">
        <w:rPr>
          <w:rFonts w:ascii="HG丸ｺﾞｼｯｸM-PRO" w:eastAsia="HG丸ｺﾞｼｯｸM-PRO" w:hAnsi="HG丸ｺﾞｼｯｸM-PRO"/>
          <w:sz w:val="32"/>
          <w:szCs w:val="28"/>
        </w:rPr>
        <w:t>実施要項</w:t>
      </w:r>
    </w:p>
    <w:p w14:paraId="5DDD806E" w14:textId="3AE2F817" w:rsidR="0079500B" w:rsidRPr="00DA6EAC" w:rsidRDefault="0079500B" w:rsidP="00DB4515">
      <w:pPr>
        <w:spacing w:line="0" w:lineRule="atLeast"/>
        <w:jc w:val="center"/>
        <w:rPr>
          <w:rFonts w:ascii="HG丸ｺﾞｼｯｸM-PRO" w:eastAsia="HG丸ｺﾞｼｯｸM-PRO" w:hAnsi="HG丸ｺﾞｼｯｸM-PRO"/>
          <w:b/>
          <w:sz w:val="28"/>
          <w:szCs w:val="28"/>
        </w:rPr>
      </w:pPr>
    </w:p>
    <w:p w14:paraId="5099E453" w14:textId="77777777" w:rsidR="00E12852" w:rsidRDefault="00E12852" w:rsidP="00D0597B">
      <w:pPr>
        <w:spacing w:line="0" w:lineRule="atLeast"/>
        <w:rPr>
          <w:rFonts w:ascii="HG丸ｺﾞｼｯｸM-PRO" w:eastAsia="HG丸ｺﾞｼｯｸM-PRO" w:hAnsi="HG丸ｺﾞｼｯｸM-PRO"/>
          <w:b/>
          <w:sz w:val="22"/>
        </w:rPr>
      </w:pPr>
    </w:p>
    <w:p w14:paraId="1594EF6E" w14:textId="73E26DC4" w:rsidR="00D0597B" w:rsidRPr="00D0597B" w:rsidRDefault="00B40A90" w:rsidP="00D0597B">
      <w:pPr>
        <w:spacing w:line="0" w:lineRule="atLeast"/>
        <w:rPr>
          <w:rFonts w:ascii="HG丸ｺﾞｼｯｸM-PRO" w:eastAsia="HG丸ｺﾞｼｯｸM-PRO" w:hAnsi="HG丸ｺﾞｼｯｸM-PRO"/>
          <w:sz w:val="22"/>
        </w:rPr>
      </w:pPr>
      <w:r w:rsidRPr="00DA6EAC">
        <w:rPr>
          <w:rFonts w:ascii="HG丸ｺﾞｼｯｸM-PRO" w:eastAsia="HG丸ｺﾞｼｯｸM-PRO" w:hAnsi="HG丸ｺﾞｼｯｸM-PRO"/>
          <w:b/>
          <w:sz w:val="22"/>
        </w:rPr>
        <w:t>１　研修の目的</w:t>
      </w:r>
    </w:p>
    <w:p w14:paraId="0DB1FEEB" w14:textId="599A510B" w:rsidR="00D0597B" w:rsidRPr="00103DBB" w:rsidRDefault="00D0597B" w:rsidP="00D0597B">
      <w:pPr>
        <w:spacing w:line="0" w:lineRule="atLeast"/>
        <w:rPr>
          <w:rFonts w:ascii="HG丸ｺﾞｼｯｸM-PRO" w:eastAsia="HG丸ｺﾞｼｯｸM-PRO" w:hAnsi="HG丸ｺﾞｼｯｸM-PRO"/>
          <w:color w:val="000000" w:themeColor="text1"/>
          <w:szCs w:val="20"/>
        </w:rPr>
      </w:pPr>
      <w:r w:rsidRPr="00A33C39">
        <w:rPr>
          <w:rFonts w:ascii="HG丸ｺﾞｼｯｸM-PRO" w:eastAsia="HG丸ｺﾞｼｯｸM-PRO" w:hAnsi="HG丸ｺﾞｼｯｸM-PRO"/>
          <w:color w:val="000000" w:themeColor="text1"/>
          <w:sz w:val="20"/>
          <w:szCs w:val="20"/>
        </w:rPr>
        <w:t xml:space="preserve">　</w:t>
      </w:r>
      <w:r w:rsidRPr="00103DBB">
        <w:rPr>
          <w:rFonts w:ascii="HG丸ｺﾞｼｯｸM-PRO" w:eastAsia="HG丸ｺﾞｼｯｸM-PRO" w:hAnsi="HG丸ｺﾞｼｯｸM-PRO"/>
          <w:color w:val="000000" w:themeColor="text1"/>
          <w:szCs w:val="20"/>
        </w:rPr>
        <w:t>今年度から、サービス管理責任者等研修の研修体系が変更となり、</w:t>
      </w:r>
      <w:r w:rsidRPr="00103DBB">
        <w:rPr>
          <w:rFonts w:ascii="HG丸ｺﾞｼｯｸM-PRO" w:eastAsia="HG丸ｺﾞｼｯｸM-PRO" w:hAnsi="HG丸ｺﾞｼｯｸM-PRO" w:hint="eastAsia"/>
          <w:color w:val="000000" w:themeColor="text1"/>
          <w:szCs w:val="20"/>
        </w:rPr>
        <w:t>これまで各分野（介護、地域生活（身体）、地域生活（知的・精神）、就労、児童）で実施していた研修を共通して実施すること</w:t>
      </w:r>
      <w:r w:rsidRPr="00103DBB">
        <w:rPr>
          <w:rFonts w:ascii="HG丸ｺﾞｼｯｸM-PRO" w:eastAsia="HG丸ｺﾞｼｯｸM-PRO" w:hAnsi="HG丸ｺﾞｼｯｸM-PRO"/>
          <w:color w:val="000000" w:themeColor="text1"/>
          <w:szCs w:val="20"/>
        </w:rPr>
        <w:t>となりました</w:t>
      </w:r>
      <w:r w:rsidRPr="00103DBB">
        <w:rPr>
          <w:rFonts w:ascii="HG丸ｺﾞｼｯｸM-PRO" w:eastAsia="HG丸ｺﾞｼｯｸM-PRO" w:hAnsi="HG丸ｺﾞｼｯｸM-PRO" w:hint="eastAsia"/>
          <w:color w:val="000000" w:themeColor="text1"/>
          <w:szCs w:val="20"/>
        </w:rPr>
        <w:t>（共通カリキュラム化）</w:t>
      </w:r>
      <w:r w:rsidRPr="00103DBB">
        <w:rPr>
          <w:rFonts w:ascii="HG丸ｺﾞｼｯｸM-PRO" w:eastAsia="HG丸ｺﾞｼｯｸM-PRO" w:hAnsi="HG丸ｺﾞｼｯｸM-PRO"/>
          <w:color w:val="000000" w:themeColor="text1"/>
          <w:szCs w:val="20"/>
        </w:rPr>
        <w:t>。</w:t>
      </w:r>
      <w:r w:rsidRPr="00103DBB">
        <w:rPr>
          <w:rFonts w:ascii="HG丸ｺﾞｼｯｸM-PRO" w:eastAsia="HG丸ｺﾞｼｯｸM-PRO" w:hAnsi="HG丸ｺﾞｼｯｸM-PRO" w:hint="eastAsia"/>
          <w:color w:val="000000" w:themeColor="text1"/>
          <w:szCs w:val="20"/>
        </w:rPr>
        <w:t>一方、支援に必要となる知識と技能は、分野ごと</w:t>
      </w:r>
      <w:r w:rsidR="00C4343F" w:rsidRPr="00103DBB">
        <w:rPr>
          <w:rFonts w:ascii="HG丸ｺﾞｼｯｸM-PRO" w:eastAsia="HG丸ｺﾞｼｯｸM-PRO" w:hAnsi="HG丸ｺﾞｼｯｸM-PRO" w:hint="eastAsia"/>
          <w:color w:val="000000" w:themeColor="text1"/>
          <w:szCs w:val="20"/>
        </w:rPr>
        <w:t>で</w:t>
      </w:r>
      <w:r w:rsidRPr="00103DBB">
        <w:rPr>
          <w:rFonts w:ascii="HG丸ｺﾞｼｯｸM-PRO" w:eastAsia="HG丸ｺﾞｼｯｸM-PRO" w:hAnsi="HG丸ｺﾞｼｯｸM-PRO" w:hint="eastAsia"/>
          <w:color w:val="000000" w:themeColor="text1"/>
          <w:szCs w:val="20"/>
        </w:rPr>
        <w:t>特徴があり、</w:t>
      </w:r>
      <w:r w:rsidR="00D64B59" w:rsidRPr="00103DBB">
        <w:rPr>
          <w:rFonts w:ascii="HG丸ｺﾞｼｯｸM-PRO" w:eastAsia="HG丸ｺﾞｼｯｸM-PRO" w:hAnsi="HG丸ｺﾞｼｯｸM-PRO" w:hint="eastAsia"/>
          <w:color w:val="000000" w:themeColor="text1"/>
          <w:szCs w:val="20"/>
        </w:rPr>
        <w:t>共通カリキュラムを受講しただけでは、必ずしも十分に習得できる</w:t>
      </w:r>
      <w:r w:rsidRPr="00103DBB">
        <w:rPr>
          <w:rFonts w:ascii="HG丸ｺﾞｼｯｸM-PRO" w:eastAsia="HG丸ｺﾞｼｯｸM-PRO" w:hAnsi="HG丸ｺﾞｼｯｸM-PRO" w:hint="eastAsia"/>
          <w:color w:val="000000" w:themeColor="text1"/>
          <w:szCs w:val="20"/>
        </w:rPr>
        <w:t>とは言い切れません。</w:t>
      </w:r>
    </w:p>
    <w:p w14:paraId="008D3A71" w14:textId="3B7387B0" w:rsidR="00711E5E" w:rsidRPr="00103DBB" w:rsidRDefault="00481B4D" w:rsidP="00D0597B">
      <w:pPr>
        <w:spacing w:line="0" w:lineRule="atLeast"/>
        <w:ind w:firstLineChars="100" w:firstLine="210"/>
        <w:rPr>
          <w:rFonts w:ascii="HG丸ｺﾞｼｯｸM-PRO" w:eastAsia="HG丸ｺﾞｼｯｸM-PRO" w:hAnsi="HG丸ｺﾞｼｯｸM-PRO"/>
          <w:szCs w:val="20"/>
        </w:rPr>
      </w:pPr>
      <w:r w:rsidRPr="00103DBB">
        <w:rPr>
          <w:rFonts w:ascii="HG丸ｺﾞｼｯｸM-PRO" w:eastAsia="HG丸ｺﾞｼｯｸM-PRO" w:hAnsi="HG丸ｺﾞｼｯｸM-PRO" w:hint="eastAsia"/>
          <w:szCs w:val="20"/>
        </w:rPr>
        <w:t>本研修では、</w:t>
      </w:r>
      <w:r w:rsidR="002041E2" w:rsidRPr="00103DBB">
        <w:rPr>
          <w:rFonts w:ascii="HG丸ｺﾞｼｯｸM-PRO" w:eastAsia="HG丸ｺﾞｼｯｸM-PRO" w:hAnsi="HG丸ｺﾞｼｯｸM-PRO" w:hint="eastAsia"/>
          <w:szCs w:val="20"/>
        </w:rPr>
        <w:t>介護・地域生活</w:t>
      </w:r>
      <w:r w:rsidR="00234450" w:rsidRPr="00103DBB">
        <w:rPr>
          <w:rFonts w:ascii="HG丸ｺﾞｼｯｸM-PRO" w:eastAsia="HG丸ｺﾞｼｯｸM-PRO" w:hAnsi="HG丸ｺﾞｼｯｸM-PRO" w:hint="eastAsia"/>
          <w:szCs w:val="20"/>
        </w:rPr>
        <w:t>系事業（</w:t>
      </w:r>
      <w:r w:rsidR="002041E2" w:rsidRPr="00103DBB">
        <w:rPr>
          <w:rFonts w:ascii="HG丸ｺﾞｼｯｸM-PRO" w:eastAsia="HG丸ｺﾞｼｯｸM-PRO" w:hAnsi="HG丸ｺﾞｼｯｸM-PRO" w:hint="eastAsia"/>
          <w:szCs w:val="20"/>
        </w:rPr>
        <w:t>介護</w:t>
      </w:r>
      <w:r w:rsidR="00234450" w:rsidRPr="00103DBB">
        <w:rPr>
          <w:rFonts w:ascii="HG丸ｺﾞｼｯｸM-PRO" w:eastAsia="HG丸ｺﾞｼｯｸM-PRO" w:hAnsi="HG丸ｺﾞｼｯｸM-PRO"/>
          <w:szCs w:val="20"/>
        </w:rPr>
        <w:t>・</w:t>
      </w:r>
      <w:r w:rsidR="002041E2" w:rsidRPr="00103DBB">
        <w:rPr>
          <w:rFonts w:ascii="HG丸ｺﾞｼｯｸM-PRO" w:eastAsia="HG丸ｺﾞｼｯｸM-PRO" w:hAnsi="HG丸ｺﾞｼｯｸM-PRO" w:hint="eastAsia"/>
          <w:szCs w:val="20"/>
        </w:rPr>
        <w:t>地域生活</w:t>
      </w:r>
      <w:r w:rsidR="00D64B59" w:rsidRPr="00103DBB">
        <w:rPr>
          <w:rFonts w:ascii="HG丸ｺﾞｼｯｸM-PRO" w:eastAsia="HG丸ｺﾞｼｯｸM-PRO" w:hAnsi="HG丸ｺﾞｼｯｸM-PRO" w:hint="eastAsia"/>
          <w:szCs w:val="20"/>
        </w:rPr>
        <w:t>（</w:t>
      </w:r>
      <w:r w:rsidR="002041E2" w:rsidRPr="00103DBB">
        <w:rPr>
          <w:rFonts w:ascii="HG丸ｺﾞｼｯｸM-PRO" w:eastAsia="HG丸ｺﾞｼｯｸM-PRO" w:hAnsi="HG丸ｺﾞｼｯｸM-PRO" w:hint="eastAsia"/>
          <w:szCs w:val="20"/>
        </w:rPr>
        <w:t>知的</w:t>
      </w:r>
      <w:r w:rsidR="00D64B59" w:rsidRPr="00103DBB">
        <w:rPr>
          <w:rFonts w:ascii="HG丸ｺﾞｼｯｸM-PRO" w:eastAsia="HG丸ｺﾞｼｯｸM-PRO" w:hAnsi="HG丸ｺﾞｼｯｸM-PRO" w:hint="eastAsia"/>
          <w:szCs w:val="20"/>
        </w:rPr>
        <w:t>・</w:t>
      </w:r>
      <w:r w:rsidR="002041E2" w:rsidRPr="00103DBB">
        <w:rPr>
          <w:rFonts w:ascii="HG丸ｺﾞｼｯｸM-PRO" w:eastAsia="HG丸ｺﾞｼｯｸM-PRO" w:hAnsi="HG丸ｺﾞｼｯｸM-PRO" w:hint="eastAsia"/>
          <w:szCs w:val="20"/>
        </w:rPr>
        <w:t>精神</w:t>
      </w:r>
      <w:r w:rsidR="00D64B59" w:rsidRPr="00103DBB">
        <w:rPr>
          <w:rFonts w:ascii="HG丸ｺﾞｼｯｸM-PRO" w:eastAsia="HG丸ｺﾞｼｯｸM-PRO" w:hAnsi="HG丸ｺﾞｼｯｸM-PRO" w:hint="eastAsia"/>
          <w:szCs w:val="20"/>
        </w:rPr>
        <w:t>）</w:t>
      </w:r>
      <w:r w:rsidR="00234450" w:rsidRPr="00103DBB">
        <w:rPr>
          <w:rFonts w:ascii="HG丸ｺﾞｼｯｸM-PRO" w:eastAsia="HG丸ｺﾞｼｯｸM-PRO" w:hAnsi="HG丸ｺﾞｼｯｸM-PRO"/>
          <w:szCs w:val="20"/>
        </w:rPr>
        <w:t>・</w:t>
      </w:r>
      <w:r w:rsidR="002041E2" w:rsidRPr="00103DBB">
        <w:rPr>
          <w:rFonts w:ascii="HG丸ｺﾞｼｯｸM-PRO" w:eastAsia="HG丸ｺﾞｼｯｸM-PRO" w:hAnsi="HG丸ｺﾞｼｯｸM-PRO" w:hint="eastAsia"/>
          <w:szCs w:val="20"/>
        </w:rPr>
        <w:t>地域生活（身体）</w:t>
      </w:r>
      <w:r w:rsidR="00234450" w:rsidRPr="00103DBB">
        <w:rPr>
          <w:rFonts w:ascii="HG丸ｺﾞｼｯｸM-PRO" w:eastAsia="HG丸ｺﾞｼｯｸM-PRO" w:hAnsi="HG丸ｺﾞｼｯｸM-PRO"/>
          <w:szCs w:val="20"/>
        </w:rPr>
        <w:t>）</w:t>
      </w:r>
      <w:r w:rsidR="009A672D" w:rsidRPr="00103DBB">
        <w:rPr>
          <w:rFonts w:ascii="HG丸ｺﾞｼｯｸM-PRO" w:eastAsia="HG丸ｺﾞｼｯｸM-PRO" w:hAnsi="HG丸ｺﾞｼｯｸM-PRO" w:hint="eastAsia"/>
          <w:szCs w:val="20"/>
        </w:rPr>
        <w:t>の適切かつ円滑な運営に資するため、サービスの質の確保</w:t>
      </w:r>
      <w:r w:rsidR="00234450" w:rsidRPr="00103DBB">
        <w:rPr>
          <w:rFonts w:ascii="HG丸ｺﾞｼｯｸM-PRO" w:eastAsia="HG丸ｺﾞｼｯｸM-PRO" w:hAnsi="HG丸ｺﾞｼｯｸM-PRO" w:hint="eastAsia"/>
          <w:szCs w:val="20"/>
        </w:rPr>
        <w:t>及び</w:t>
      </w:r>
      <w:r w:rsidR="00AB6C94" w:rsidRPr="00103DBB">
        <w:rPr>
          <w:rFonts w:ascii="HG丸ｺﾞｼｯｸM-PRO" w:eastAsia="HG丸ｺﾞｼｯｸM-PRO" w:hAnsi="HG丸ｺﾞｼｯｸM-PRO" w:hint="eastAsia"/>
          <w:szCs w:val="20"/>
        </w:rPr>
        <w:t>質</w:t>
      </w:r>
      <w:r w:rsidR="00234450" w:rsidRPr="00103DBB">
        <w:rPr>
          <w:rFonts w:ascii="HG丸ｺﾞｼｯｸM-PRO" w:eastAsia="HG丸ｺﾞｼｯｸM-PRO" w:hAnsi="HG丸ｺﾞｼｯｸM-PRO"/>
          <w:szCs w:val="20"/>
        </w:rPr>
        <w:t>の</w:t>
      </w:r>
      <w:r w:rsidR="00234450" w:rsidRPr="00103DBB">
        <w:rPr>
          <w:rFonts w:ascii="HG丸ｺﾞｼｯｸM-PRO" w:eastAsia="HG丸ｺﾞｼｯｸM-PRO" w:hAnsi="HG丸ｺﾞｼｯｸM-PRO" w:hint="eastAsia"/>
          <w:szCs w:val="20"/>
        </w:rPr>
        <w:t>向上</w:t>
      </w:r>
      <w:r w:rsidR="009A672D" w:rsidRPr="00103DBB">
        <w:rPr>
          <w:rFonts w:ascii="HG丸ｺﾞｼｯｸM-PRO" w:eastAsia="HG丸ｺﾞｼｯｸM-PRO" w:hAnsi="HG丸ｺﾞｼｯｸM-PRO" w:hint="eastAsia"/>
          <w:szCs w:val="20"/>
        </w:rPr>
        <w:t>に必要な知識と技能を</w:t>
      </w:r>
      <w:r w:rsidR="00234450" w:rsidRPr="00103DBB">
        <w:rPr>
          <w:rFonts w:ascii="HG丸ｺﾞｼｯｸM-PRO" w:eastAsia="HG丸ｺﾞｼｯｸM-PRO" w:hAnsi="HG丸ｺﾞｼｯｸM-PRO" w:hint="eastAsia"/>
          <w:szCs w:val="20"/>
        </w:rPr>
        <w:t>獲得し</w:t>
      </w:r>
      <w:r w:rsidR="00234450" w:rsidRPr="00103DBB">
        <w:rPr>
          <w:rFonts w:ascii="HG丸ｺﾞｼｯｸM-PRO" w:eastAsia="HG丸ｺﾞｼｯｸM-PRO" w:hAnsi="HG丸ｺﾞｼｯｸM-PRO"/>
          <w:szCs w:val="20"/>
        </w:rPr>
        <w:t>、スキルアップを図ることを</w:t>
      </w:r>
      <w:r w:rsidR="009A672D" w:rsidRPr="00103DBB">
        <w:rPr>
          <w:rFonts w:ascii="HG丸ｺﾞｼｯｸM-PRO" w:eastAsia="HG丸ｺﾞｼｯｸM-PRO" w:hAnsi="HG丸ｺﾞｼｯｸM-PRO" w:hint="eastAsia"/>
          <w:szCs w:val="20"/>
        </w:rPr>
        <w:t>目的として実施します。</w:t>
      </w:r>
    </w:p>
    <w:p w14:paraId="4507B5F3" w14:textId="502084E0" w:rsidR="00D0597B" w:rsidRPr="00C90784" w:rsidRDefault="00D0597B" w:rsidP="00D0597B">
      <w:pPr>
        <w:spacing w:line="0" w:lineRule="atLeast"/>
        <w:ind w:firstLineChars="100" w:firstLine="200"/>
        <w:rPr>
          <w:rFonts w:ascii="HG丸ｺﾞｼｯｸM-PRO" w:eastAsia="HG丸ｺﾞｼｯｸM-PRO" w:hAnsi="HG丸ｺﾞｼｯｸM-PRO"/>
          <w:sz w:val="20"/>
          <w:szCs w:val="20"/>
        </w:rPr>
      </w:pPr>
    </w:p>
    <w:p w14:paraId="53DC0E42" w14:textId="1CD45D59" w:rsidR="00B40A90" w:rsidRPr="00DA6EAC" w:rsidRDefault="00B40A90" w:rsidP="00DB4515">
      <w:pPr>
        <w:spacing w:line="0" w:lineRule="atLeast"/>
        <w:rPr>
          <w:rFonts w:ascii="HG丸ｺﾞｼｯｸM-PRO" w:eastAsia="HG丸ｺﾞｼｯｸM-PRO" w:hAnsi="HG丸ｺﾞｼｯｸM-PRO"/>
          <w:b/>
          <w:sz w:val="22"/>
        </w:rPr>
      </w:pPr>
      <w:r w:rsidRPr="00DA6EAC">
        <w:rPr>
          <w:rFonts w:ascii="HG丸ｺﾞｼｯｸM-PRO" w:eastAsia="HG丸ｺﾞｼｯｸM-PRO" w:hAnsi="HG丸ｺﾞｼｯｸM-PRO"/>
          <w:b/>
          <w:sz w:val="22"/>
        </w:rPr>
        <w:t>２　実施主体</w:t>
      </w:r>
    </w:p>
    <w:p w14:paraId="3C1BDD42" w14:textId="1DD19FF9" w:rsidR="00DB4515" w:rsidRPr="00103DBB" w:rsidRDefault="00DB4515" w:rsidP="00A33C39">
      <w:pPr>
        <w:ind w:leftChars="182" w:left="382"/>
        <w:rPr>
          <w:rFonts w:ascii="HG丸ｺﾞｼｯｸM-PRO" w:eastAsia="HG丸ｺﾞｼｯｸM-PRO" w:hAnsi="HG丸ｺﾞｼｯｸM-PRO"/>
          <w:szCs w:val="20"/>
        </w:rPr>
      </w:pPr>
      <w:r w:rsidRPr="00103DBB">
        <w:rPr>
          <w:rFonts w:ascii="HG丸ｺﾞｼｯｸM-PRO" w:eastAsia="HG丸ｺﾞｼｯｸM-PRO" w:hAnsi="HG丸ｺﾞｼｯｸM-PRO"/>
          <w:szCs w:val="20"/>
        </w:rPr>
        <w:t>岐阜県</w:t>
      </w:r>
      <w:r w:rsidR="00B40A90" w:rsidRPr="00103DBB">
        <w:rPr>
          <w:rFonts w:ascii="HG丸ｺﾞｼｯｸM-PRO" w:eastAsia="HG丸ｺﾞｼｯｸM-PRO" w:hAnsi="HG丸ｺﾞｼｯｸM-PRO"/>
          <w:szCs w:val="20"/>
        </w:rPr>
        <w:t xml:space="preserve">（社会福祉法人岐阜県福祉事業団　</w:t>
      </w:r>
      <w:r w:rsidR="00D23FA3" w:rsidRPr="00103DBB">
        <w:rPr>
          <w:rFonts w:ascii="HG丸ｺﾞｼｯｸM-PRO" w:eastAsia="HG丸ｺﾞｼｯｸM-PRO" w:hAnsi="HG丸ｺﾞｼｯｸM-PRO"/>
          <w:sz w:val="22"/>
        </w:rPr>
        <w:t>障害者地域支援・研修センター</w:t>
      </w:r>
      <w:r w:rsidR="00B40A90" w:rsidRPr="00103DBB">
        <w:rPr>
          <w:rFonts w:ascii="HG丸ｺﾞｼｯｸM-PRO" w:eastAsia="HG丸ｺﾞｼｯｸM-PRO" w:hAnsi="HG丸ｺﾞｼｯｸM-PRO"/>
          <w:szCs w:val="20"/>
        </w:rPr>
        <w:t>が岐阜県から委託を受け実施します。）</w:t>
      </w:r>
    </w:p>
    <w:p w14:paraId="1403FA4E" w14:textId="6E9C0E7B" w:rsidR="003C0C15" w:rsidRDefault="003C0C15" w:rsidP="00DB4515">
      <w:pPr>
        <w:spacing w:line="0" w:lineRule="atLeast"/>
        <w:rPr>
          <w:rFonts w:ascii="HG丸ｺﾞｼｯｸM-PRO" w:eastAsia="HG丸ｺﾞｼｯｸM-PRO" w:hAnsi="HG丸ｺﾞｼｯｸM-PRO"/>
          <w:b/>
          <w:sz w:val="20"/>
          <w:szCs w:val="20"/>
        </w:rPr>
      </w:pPr>
    </w:p>
    <w:p w14:paraId="77A64731" w14:textId="054B9FC9" w:rsidR="00E81371" w:rsidRPr="009A672D" w:rsidRDefault="00234450" w:rsidP="00234450">
      <w:pPr>
        <w:spacing w:line="0" w:lineRule="atLeast"/>
        <w:rPr>
          <w:rFonts w:ascii="HG丸ｺﾞｼｯｸM-PRO" w:eastAsia="HG丸ｺﾞｼｯｸM-PRO" w:hAnsi="HG丸ｺﾞｼｯｸM-PRO"/>
          <w:b/>
          <w:sz w:val="22"/>
        </w:rPr>
      </w:pPr>
      <w:r w:rsidRPr="00234450">
        <w:rPr>
          <w:rFonts w:ascii="HG丸ｺﾞｼｯｸM-PRO" w:eastAsia="HG丸ｺﾞｼｯｸM-PRO" w:hAnsi="HG丸ｺﾞｼｯｸM-PRO" w:hint="eastAsia"/>
          <w:b/>
          <w:sz w:val="22"/>
        </w:rPr>
        <w:t>３</w:t>
      </w:r>
      <w:r>
        <w:rPr>
          <w:rFonts w:ascii="HG丸ｺﾞｼｯｸM-PRO" w:eastAsia="HG丸ｺﾞｼｯｸM-PRO" w:hAnsi="HG丸ｺﾞｼｯｸM-PRO" w:hint="eastAsia"/>
          <w:b/>
          <w:sz w:val="22"/>
        </w:rPr>
        <w:t xml:space="preserve">　受講対象者</w:t>
      </w:r>
    </w:p>
    <w:p w14:paraId="5245F740" w14:textId="36064CC9" w:rsidR="0031774A" w:rsidRPr="00103DBB" w:rsidRDefault="0006032B" w:rsidP="0006032B">
      <w:pPr>
        <w:spacing w:line="0" w:lineRule="atLeast"/>
        <w:ind w:leftChars="200" w:left="601" w:hangingChars="100" w:hanging="181"/>
        <w:rPr>
          <w:rFonts w:ascii="HG丸ｺﾞｼｯｸM-PRO" w:eastAsia="HG丸ｺﾞｼｯｸM-PRO" w:hAnsi="HG丸ｺﾞｼｯｸM-PRO"/>
          <w:b/>
        </w:rPr>
      </w:pPr>
      <w:r w:rsidRPr="00103DBB">
        <w:rPr>
          <w:rFonts w:ascii="HG丸ｺﾞｼｯｸM-PRO" w:eastAsia="HG丸ｺﾞｼｯｸM-PRO" w:hAnsi="HG丸ｺﾞｼｯｸM-PRO" w:hint="eastAsia"/>
          <w:b/>
          <w:sz w:val="18"/>
          <w:szCs w:val="20"/>
        </w:rPr>
        <w:t>・</w:t>
      </w:r>
      <w:r w:rsidR="00234450" w:rsidRPr="00103DBB">
        <w:rPr>
          <w:rFonts w:ascii="HG丸ｺﾞｼｯｸM-PRO" w:eastAsia="HG丸ｺﾞｼｯｸM-PRO" w:hAnsi="HG丸ｺﾞｼｯｸM-PRO"/>
          <w:b/>
        </w:rPr>
        <w:t>サービス管理責任者、児童発達支援管理責任者、相談支援専門員等</w:t>
      </w:r>
    </w:p>
    <w:p w14:paraId="230F53F9" w14:textId="349521A1" w:rsidR="00C90784" w:rsidRPr="00103DBB" w:rsidRDefault="00584984" w:rsidP="007508EB">
      <w:pPr>
        <w:spacing w:line="0" w:lineRule="atLeast"/>
        <w:ind w:left="632" w:hangingChars="300" w:hanging="632"/>
        <w:rPr>
          <w:rFonts w:ascii="HG丸ｺﾞｼｯｸM-PRO" w:eastAsia="HG丸ｺﾞｼｯｸM-PRO" w:hAnsi="HG丸ｺﾞｼｯｸM-PRO"/>
          <w:b/>
        </w:rPr>
      </w:pPr>
      <w:r w:rsidRPr="00103DBB">
        <w:rPr>
          <w:rFonts w:ascii="HG丸ｺﾞｼｯｸM-PRO" w:eastAsia="HG丸ｺﾞｼｯｸM-PRO" w:hAnsi="HG丸ｺﾞｼｯｸM-PRO"/>
          <w:b/>
        </w:rPr>
        <w:t xml:space="preserve">　　※</w:t>
      </w:r>
      <w:r w:rsidR="007508EB" w:rsidRPr="00103DBB">
        <w:rPr>
          <w:rFonts w:ascii="HG丸ｺﾞｼｯｸM-PRO" w:eastAsia="HG丸ｺﾞｼｯｸM-PRO" w:hAnsi="HG丸ｺﾞｼｯｸM-PRO" w:hint="eastAsia"/>
          <w:b/>
        </w:rPr>
        <w:t>基本的には</w:t>
      </w:r>
      <w:r w:rsidR="002041E2" w:rsidRPr="00103DBB">
        <w:rPr>
          <w:rFonts w:ascii="HG丸ｺﾞｼｯｸM-PRO" w:eastAsia="HG丸ｺﾞｼｯｸM-PRO" w:hAnsi="HG丸ｺﾞｼｯｸM-PRO" w:hint="eastAsia"/>
          <w:b/>
        </w:rPr>
        <w:t>介護・地域生活</w:t>
      </w:r>
      <w:r w:rsidR="00D64B59" w:rsidRPr="00103DBB">
        <w:rPr>
          <w:rFonts w:ascii="HG丸ｺﾞｼｯｸM-PRO" w:eastAsia="HG丸ｺﾞｼｯｸM-PRO" w:hAnsi="HG丸ｺﾞｼｯｸM-PRO"/>
          <w:b/>
        </w:rPr>
        <w:t>系福祉サービスについての</w:t>
      </w:r>
      <w:r w:rsidRPr="00103DBB">
        <w:rPr>
          <w:rFonts w:ascii="HG丸ｺﾞｼｯｸM-PRO" w:eastAsia="HG丸ｺﾞｼｯｸM-PRO" w:hAnsi="HG丸ｺﾞｼｯｸM-PRO"/>
          <w:b/>
        </w:rPr>
        <w:t>スキルアップ</w:t>
      </w:r>
      <w:r w:rsidR="00D64B59" w:rsidRPr="00103DBB">
        <w:rPr>
          <w:rFonts w:ascii="HG丸ｺﾞｼｯｸM-PRO" w:eastAsia="HG丸ｺﾞｼｯｸM-PRO" w:hAnsi="HG丸ｺﾞｼｯｸM-PRO" w:hint="eastAsia"/>
          <w:b/>
        </w:rPr>
        <w:t>を図っていただくため</w:t>
      </w:r>
      <w:r w:rsidRPr="00103DBB">
        <w:rPr>
          <w:rFonts w:ascii="HG丸ｺﾞｼｯｸM-PRO" w:eastAsia="HG丸ｺﾞｼｯｸM-PRO" w:hAnsi="HG丸ｺﾞｼｯｸM-PRO"/>
          <w:b/>
        </w:rPr>
        <w:t>の研修となります</w:t>
      </w:r>
      <w:r w:rsidR="007508EB" w:rsidRPr="00103DBB">
        <w:rPr>
          <w:rFonts w:ascii="HG丸ｺﾞｼｯｸM-PRO" w:eastAsia="HG丸ｺﾞｼｯｸM-PRO" w:hAnsi="HG丸ｺﾞｼｯｸM-PRO" w:hint="eastAsia"/>
          <w:b/>
        </w:rPr>
        <w:t>が、他分野に従事されている方も受講いただけます。</w:t>
      </w:r>
    </w:p>
    <w:p w14:paraId="1E153773" w14:textId="67570BD1" w:rsidR="00234450" w:rsidRPr="00C90784" w:rsidRDefault="00234450" w:rsidP="007508EB">
      <w:pPr>
        <w:spacing w:line="0" w:lineRule="atLeast"/>
        <w:rPr>
          <w:rFonts w:ascii="HG丸ｺﾞｼｯｸM-PRO" w:eastAsia="HG丸ｺﾞｼｯｸM-PRO" w:hAnsi="HG丸ｺﾞｼｯｸM-PRO"/>
          <w:b/>
          <w:color w:val="0070C0"/>
          <w:sz w:val="20"/>
          <w:szCs w:val="20"/>
        </w:rPr>
      </w:pPr>
    </w:p>
    <w:p w14:paraId="2EFCEEE6" w14:textId="2A12D676" w:rsidR="00AB6C94" w:rsidRPr="0031774A" w:rsidRDefault="0031774A" w:rsidP="00DB4515">
      <w:pPr>
        <w:spacing w:line="0" w:lineRule="atLeast"/>
        <w:rPr>
          <w:rFonts w:ascii="HG丸ｺﾞｼｯｸM-PRO" w:eastAsia="HG丸ｺﾞｼｯｸM-PRO" w:hAnsi="HG丸ｺﾞｼｯｸM-PRO"/>
          <w:b/>
          <w:sz w:val="22"/>
          <w:szCs w:val="20"/>
        </w:rPr>
      </w:pPr>
      <w:r w:rsidRPr="0031774A">
        <w:rPr>
          <w:rFonts w:ascii="HG丸ｺﾞｼｯｸM-PRO" w:eastAsia="HG丸ｺﾞｼｯｸM-PRO" w:hAnsi="HG丸ｺﾞｼｯｸM-PRO" w:hint="eastAsia"/>
          <w:b/>
          <w:sz w:val="22"/>
          <w:szCs w:val="20"/>
        </w:rPr>
        <w:t>４　研修のテーマ</w:t>
      </w:r>
    </w:p>
    <w:p w14:paraId="5A840BBA" w14:textId="00258F84" w:rsidR="0031774A" w:rsidRPr="00103DBB" w:rsidRDefault="0031774A" w:rsidP="0031774A">
      <w:pPr>
        <w:spacing w:line="0" w:lineRule="atLeast"/>
        <w:ind w:left="201" w:hangingChars="100" w:hanging="201"/>
        <w:rPr>
          <w:rFonts w:ascii="HG丸ｺﾞｼｯｸM-PRO" w:eastAsia="HG丸ｺﾞｼｯｸM-PRO" w:hAnsi="HG丸ｺﾞｼｯｸM-PRO"/>
          <w:szCs w:val="20"/>
        </w:rPr>
      </w:pPr>
      <w:r>
        <w:rPr>
          <w:rFonts w:ascii="HG丸ｺﾞｼｯｸM-PRO" w:eastAsia="HG丸ｺﾞｼｯｸM-PRO" w:hAnsi="HG丸ｺﾞｼｯｸM-PRO" w:hint="eastAsia"/>
          <w:b/>
          <w:sz w:val="20"/>
          <w:szCs w:val="20"/>
        </w:rPr>
        <w:t xml:space="preserve">　</w:t>
      </w:r>
      <w:r w:rsidRPr="00103DBB">
        <w:rPr>
          <w:rFonts w:ascii="HG丸ｺﾞｼｯｸM-PRO" w:eastAsia="HG丸ｺﾞｼｯｸM-PRO" w:hAnsi="HG丸ｺﾞｼｯｸM-PRO" w:hint="eastAsia"/>
          <w:b/>
          <w:szCs w:val="20"/>
        </w:rPr>
        <w:t xml:space="preserve">　</w:t>
      </w:r>
      <w:r w:rsidRPr="00103DBB">
        <w:rPr>
          <w:rFonts w:ascii="HG丸ｺﾞｼｯｸM-PRO" w:eastAsia="HG丸ｺﾞｼｯｸM-PRO" w:hAnsi="HG丸ｺﾞｼｯｸM-PRO" w:hint="eastAsia"/>
          <w:szCs w:val="20"/>
        </w:rPr>
        <w:t>「ケース検討会、支援会議で意見が出ない」、「チームでの支援といいながらチームワークが進まない」、「コミュニケーション不足による支援ミスが心配」、「離職者が減らない」など、障害福祉サービスにおける介護等の現場には、一筋縄では進まない様々な課題が横たわっていることが多々あります。</w:t>
      </w:r>
    </w:p>
    <w:p w14:paraId="16C2D329" w14:textId="560CCABF" w:rsidR="0031774A" w:rsidRPr="00103DBB" w:rsidRDefault="0031774A" w:rsidP="0031774A">
      <w:pPr>
        <w:spacing w:line="0" w:lineRule="atLeast"/>
        <w:ind w:leftChars="100" w:left="210" w:firstLineChars="100" w:firstLine="210"/>
        <w:rPr>
          <w:rFonts w:ascii="HG丸ｺﾞｼｯｸM-PRO" w:eastAsia="HG丸ｺﾞｼｯｸM-PRO" w:hAnsi="HG丸ｺﾞｼｯｸM-PRO"/>
          <w:szCs w:val="20"/>
        </w:rPr>
      </w:pPr>
      <w:r w:rsidRPr="00103DBB">
        <w:rPr>
          <w:rFonts w:ascii="HG丸ｺﾞｼｯｸM-PRO" w:eastAsia="HG丸ｺﾞｼｯｸM-PRO" w:hAnsi="HG丸ｺﾞｼｯｸM-PRO" w:hint="eastAsia"/>
          <w:szCs w:val="20"/>
        </w:rPr>
        <w:t>サービス管理責任者は、介護等の現場におけるサービス提供の責任者です。利用者のニーズをしっかり聴き取り、それを個別支援計画に反映させ、実際の支援にて最大限のサービスを提供できるようにするという大きな役割を担っております。この役割を果たしていくには、従事する職員が安心して自由に意見が言い合えるようにし、一つの方向を向いた支援ができるようにしていくことが重要であると考えられます。</w:t>
      </w:r>
    </w:p>
    <w:p w14:paraId="4B2B97A6" w14:textId="0BF7C6D3" w:rsidR="0031774A" w:rsidRPr="00103DBB" w:rsidRDefault="0031774A" w:rsidP="0031774A">
      <w:pPr>
        <w:spacing w:line="0" w:lineRule="atLeast"/>
        <w:ind w:leftChars="100" w:left="210" w:firstLineChars="100" w:firstLine="210"/>
        <w:rPr>
          <w:rFonts w:ascii="HG丸ｺﾞｼｯｸM-PRO" w:eastAsia="HG丸ｺﾞｼｯｸM-PRO" w:hAnsi="HG丸ｺﾞｼｯｸM-PRO"/>
          <w:szCs w:val="20"/>
        </w:rPr>
      </w:pPr>
      <w:r w:rsidRPr="00103DBB">
        <w:rPr>
          <w:rFonts w:ascii="HG丸ｺﾞｼｯｸM-PRO" w:eastAsia="HG丸ｺﾞｼｯｸM-PRO" w:hAnsi="HG丸ｺﾞｼｯｸM-PRO" w:hint="eastAsia"/>
          <w:szCs w:val="20"/>
        </w:rPr>
        <w:t>この研修では、サービス管理責任者に課されている役割を果たすために身に着けるべき「ファシリテーション」の技術について学習することをテーマといたします。</w:t>
      </w:r>
    </w:p>
    <w:p w14:paraId="62658748" w14:textId="033D645A" w:rsidR="0031774A" w:rsidRPr="00E35661" w:rsidRDefault="0031774A" w:rsidP="0031774A">
      <w:pPr>
        <w:spacing w:line="0" w:lineRule="atLeast"/>
        <w:ind w:leftChars="100" w:left="210" w:firstLineChars="100" w:firstLine="211"/>
        <w:rPr>
          <w:rFonts w:ascii="HG丸ｺﾞｼｯｸM-PRO" w:eastAsia="HG丸ｺﾞｼｯｸM-PRO" w:hAnsi="HG丸ｺﾞｼｯｸM-PRO"/>
          <w:b/>
          <w:szCs w:val="20"/>
        </w:rPr>
      </w:pPr>
      <w:r w:rsidRPr="00E35661">
        <w:rPr>
          <w:rFonts w:ascii="HG丸ｺﾞｼｯｸM-PRO" w:eastAsia="HG丸ｺﾞｼｯｸM-PRO" w:hAnsi="HG丸ｺﾞｼｯｸM-PRO" w:hint="eastAsia"/>
          <w:b/>
          <w:szCs w:val="20"/>
        </w:rPr>
        <w:t>ファシリテーションは、会議、ミーティングの場で、発言や参加を促したり、話の流れを整理したり、参加者の認識の一致を確認したりする行為で介入し、合意形成や相互理解をサポートすることにより、組織や参加者の活性化、協働を促進させるの技術のことで、障がい福祉サービスの現場における個別支援会議等で活用することができます。</w:t>
      </w:r>
    </w:p>
    <w:p w14:paraId="1F1EC136" w14:textId="240909AC" w:rsidR="0031774A" w:rsidRPr="00103DBB" w:rsidRDefault="0031774A" w:rsidP="0031774A">
      <w:pPr>
        <w:spacing w:line="0" w:lineRule="atLeast"/>
        <w:ind w:leftChars="100" w:left="210" w:firstLineChars="100" w:firstLine="210"/>
        <w:rPr>
          <w:rFonts w:ascii="HG丸ｺﾞｼｯｸM-PRO" w:eastAsia="HG丸ｺﾞｼｯｸM-PRO" w:hAnsi="HG丸ｺﾞｼｯｸM-PRO"/>
          <w:szCs w:val="20"/>
        </w:rPr>
      </w:pPr>
      <w:r w:rsidRPr="00103DBB">
        <w:rPr>
          <w:rFonts w:ascii="HG丸ｺﾞｼｯｸM-PRO" w:eastAsia="HG丸ｺﾞｼｯｸM-PRO" w:hAnsi="HG丸ｺﾞｼｯｸM-PRO" w:hint="eastAsia"/>
          <w:szCs w:val="20"/>
        </w:rPr>
        <w:t>介護等の現場において、多様な意見やアイデアを生かした充実したサービスを提供することができるよう、是非、当研修を受講いただきますようお願いします。</w:t>
      </w:r>
    </w:p>
    <w:p w14:paraId="5975139D" w14:textId="2B2E998C" w:rsidR="0031774A" w:rsidRDefault="0031774A" w:rsidP="00DB4515">
      <w:pPr>
        <w:spacing w:line="0" w:lineRule="atLeast"/>
        <w:rPr>
          <w:rFonts w:ascii="HG丸ｺﾞｼｯｸM-PRO" w:eastAsia="HG丸ｺﾞｼｯｸM-PRO" w:hAnsi="HG丸ｺﾞｼｯｸM-PRO"/>
          <w:b/>
          <w:sz w:val="20"/>
          <w:szCs w:val="20"/>
        </w:rPr>
      </w:pPr>
    </w:p>
    <w:p w14:paraId="35C546C8" w14:textId="77777777" w:rsidR="00E12852" w:rsidRDefault="00E12852" w:rsidP="00DB4515">
      <w:pPr>
        <w:spacing w:line="0" w:lineRule="atLeast"/>
        <w:rPr>
          <w:rFonts w:ascii="HG丸ｺﾞｼｯｸM-PRO" w:eastAsia="HG丸ｺﾞｼｯｸM-PRO" w:hAnsi="HG丸ｺﾞｼｯｸM-PRO" w:hint="eastAsia"/>
          <w:b/>
          <w:sz w:val="20"/>
          <w:szCs w:val="20"/>
        </w:rPr>
      </w:pPr>
    </w:p>
    <w:p w14:paraId="3865C945" w14:textId="68E71278" w:rsidR="00B40A90" w:rsidRDefault="0031774A" w:rsidP="00DB4515">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５</w:t>
      </w:r>
      <w:r w:rsidR="00B40A90" w:rsidRPr="00DA6EAC">
        <w:rPr>
          <w:rFonts w:ascii="HG丸ｺﾞｼｯｸM-PRO" w:eastAsia="HG丸ｺﾞｼｯｸM-PRO" w:hAnsi="HG丸ｺﾞｼｯｸM-PRO"/>
          <w:b/>
          <w:sz w:val="22"/>
        </w:rPr>
        <w:t xml:space="preserve">　</w:t>
      </w:r>
      <w:r w:rsidR="00D64B59">
        <w:rPr>
          <w:rFonts w:ascii="HG丸ｺﾞｼｯｸM-PRO" w:eastAsia="HG丸ｺﾞｼｯｸM-PRO" w:hAnsi="HG丸ｺﾞｼｯｸM-PRO" w:hint="eastAsia"/>
          <w:b/>
          <w:sz w:val="22"/>
        </w:rPr>
        <w:t>研修日程・カリキュラム</w:t>
      </w:r>
    </w:p>
    <w:p w14:paraId="33E71C22" w14:textId="77777777" w:rsidR="002F21E7" w:rsidRDefault="002F21E7" w:rsidP="00102312">
      <w:pPr>
        <w:tabs>
          <w:tab w:val="left" w:pos="7278"/>
        </w:tabs>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p>
    <w:tbl>
      <w:tblPr>
        <w:tblStyle w:val="a3"/>
        <w:tblW w:w="0" w:type="auto"/>
        <w:tblLook w:val="04A0" w:firstRow="1" w:lastRow="0" w:firstColumn="1" w:lastColumn="0" w:noHBand="0" w:noVBand="1"/>
      </w:tblPr>
      <w:tblGrid>
        <w:gridCol w:w="1709"/>
        <w:gridCol w:w="1995"/>
        <w:gridCol w:w="6720"/>
      </w:tblGrid>
      <w:tr w:rsidR="00913741" w:rsidRPr="00424DDE" w14:paraId="0FA6422C" w14:textId="77777777" w:rsidTr="007B6B57">
        <w:tc>
          <w:tcPr>
            <w:tcW w:w="1709" w:type="dxa"/>
            <w:tcBorders>
              <w:top w:val="single" w:sz="12" w:space="0" w:color="auto"/>
              <w:left w:val="single" w:sz="12" w:space="0" w:color="auto"/>
              <w:bottom w:val="single" w:sz="12" w:space="0" w:color="auto"/>
            </w:tcBorders>
          </w:tcPr>
          <w:p w14:paraId="442F0371" w14:textId="77777777" w:rsidR="00913741" w:rsidRPr="00424DDE" w:rsidRDefault="00913741" w:rsidP="00424DDE">
            <w:pPr>
              <w:tabs>
                <w:tab w:val="left" w:pos="7278"/>
              </w:tabs>
              <w:spacing w:line="0" w:lineRule="atLeast"/>
              <w:jc w:val="center"/>
              <w:rPr>
                <w:rFonts w:ascii="HG丸ｺﾞｼｯｸM-PRO" w:eastAsia="HG丸ｺﾞｼｯｸM-PRO" w:hAnsi="HG丸ｺﾞｼｯｸM-PRO"/>
                <w:sz w:val="22"/>
              </w:rPr>
            </w:pPr>
            <w:r w:rsidRPr="00424DDE">
              <w:rPr>
                <w:rFonts w:ascii="HG丸ｺﾞｼｯｸM-PRO" w:eastAsia="HG丸ｺﾞｼｯｸM-PRO" w:hAnsi="HG丸ｺﾞｼｯｸM-PRO" w:hint="eastAsia"/>
                <w:sz w:val="22"/>
              </w:rPr>
              <w:t>日</w:t>
            </w:r>
            <w:r w:rsidR="00D64B59">
              <w:rPr>
                <w:rFonts w:ascii="HG丸ｺﾞｼｯｸM-PRO" w:eastAsia="HG丸ｺﾞｼｯｸM-PRO" w:hAnsi="HG丸ｺﾞｼｯｸM-PRO" w:hint="eastAsia"/>
                <w:sz w:val="22"/>
              </w:rPr>
              <w:t>・場所</w:t>
            </w:r>
          </w:p>
        </w:tc>
        <w:tc>
          <w:tcPr>
            <w:tcW w:w="1995" w:type="dxa"/>
            <w:tcBorders>
              <w:top w:val="single" w:sz="12" w:space="0" w:color="auto"/>
              <w:bottom w:val="single" w:sz="12" w:space="0" w:color="auto"/>
            </w:tcBorders>
          </w:tcPr>
          <w:p w14:paraId="5AA3DDA4" w14:textId="77777777" w:rsidR="00913741" w:rsidRPr="00424DDE" w:rsidRDefault="00913741" w:rsidP="00424DDE">
            <w:pPr>
              <w:tabs>
                <w:tab w:val="left" w:pos="7278"/>
              </w:tabs>
              <w:spacing w:line="0" w:lineRule="atLeast"/>
              <w:jc w:val="center"/>
              <w:rPr>
                <w:rFonts w:ascii="HG丸ｺﾞｼｯｸM-PRO" w:eastAsia="HG丸ｺﾞｼｯｸM-PRO" w:hAnsi="HG丸ｺﾞｼｯｸM-PRO"/>
                <w:sz w:val="22"/>
              </w:rPr>
            </w:pPr>
            <w:r w:rsidRPr="00424DDE">
              <w:rPr>
                <w:rFonts w:ascii="HG丸ｺﾞｼｯｸM-PRO" w:eastAsia="HG丸ｺﾞｼｯｸM-PRO" w:hAnsi="HG丸ｺﾞｼｯｸM-PRO" w:hint="eastAsia"/>
                <w:sz w:val="22"/>
              </w:rPr>
              <w:t xml:space="preserve">時　</w:t>
            </w:r>
            <w:r w:rsidRPr="00424DDE">
              <w:rPr>
                <w:rFonts w:ascii="HG丸ｺﾞｼｯｸM-PRO" w:eastAsia="HG丸ｺﾞｼｯｸM-PRO" w:hAnsi="HG丸ｺﾞｼｯｸM-PRO"/>
                <w:sz w:val="22"/>
              </w:rPr>
              <w:t xml:space="preserve">　</w:t>
            </w:r>
            <w:r w:rsidRPr="00424DDE">
              <w:rPr>
                <w:rFonts w:ascii="HG丸ｺﾞｼｯｸM-PRO" w:eastAsia="HG丸ｺﾞｼｯｸM-PRO" w:hAnsi="HG丸ｺﾞｼｯｸM-PRO" w:hint="eastAsia"/>
                <w:sz w:val="22"/>
              </w:rPr>
              <w:t>間</w:t>
            </w:r>
          </w:p>
        </w:tc>
        <w:tc>
          <w:tcPr>
            <w:tcW w:w="6720" w:type="dxa"/>
            <w:tcBorders>
              <w:top w:val="single" w:sz="12" w:space="0" w:color="auto"/>
              <w:bottom w:val="single" w:sz="12" w:space="0" w:color="auto"/>
              <w:right w:val="single" w:sz="12" w:space="0" w:color="auto"/>
            </w:tcBorders>
          </w:tcPr>
          <w:p w14:paraId="5B7AC361" w14:textId="36242E0A" w:rsidR="00913741" w:rsidRPr="00424DDE" w:rsidRDefault="00913741" w:rsidP="00424DDE">
            <w:pPr>
              <w:tabs>
                <w:tab w:val="left" w:pos="7278"/>
              </w:tabs>
              <w:spacing w:line="0" w:lineRule="atLeast"/>
              <w:jc w:val="center"/>
              <w:rPr>
                <w:rFonts w:ascii="HG丸ｺﾞｼｯｸM-PRO" w:eastAsia="HG丸ｺﾞｼｯｸM-PRO" w:hAnsi="HG丸ｺﾞｼｯｸM-PRO"/>
                <w:sz w:val="22"/>
              </w:rPr>
            </w:pPr>
            <w:r w:rsidRPr="00424DDE">
              <w:rPr>
                <w:rFonts w:ascii="HG丸ｺﾞｼｯｸM-PRO" w:eastAsia="HG丸ｺﾞｼｯｸM-PRO" w:hAnsi="HG丸ｺﾞｼｯｸM-PRO" w:hint="eastAsia"/>
                <w:sz w:val="22"/>
              </w:rPr>
              <w:t xml:space="preserve">内　</w:t>
            </w:r>
            <w:r w:rsidRPr="00424DDE">
              <w:rPr>
                <w:rFonts w:ascii="HG丸ｺﾞｼｯｸM-PRO" w:eastAsia="HG丸ｺﾞｼｯｸM-PRO" w:hAnsi="HG丸ｺﾞｼｯｸM-PRO"/>
                <w:sz w:val="22"/>
              </w:rPr>
              <w:t xml:space="preserve">　　</w:t>
            </w:r>
            <w:r w:rsidRPr="00424DDE">
              <w:rPr>
                <w:rFonts w:ascii="HG丸ｺﾞｼｯｸM-PRO" w:eastAsia="HG丸ｺﾞｼｯｸM-PRO" w:hAnsi="HG丸ｺﾞｼｯｸM-PRO" w:hint="eastAsia"/>
                <w:sz w:val="22"/>
              </w:rPr>
              <w:t>容</w:t>
            </w:r>
          </w:p>
        </w:tc>
      </w:tr>
      <w:tr w:rsidR="007B6B57" w:rsidRPr="00424DDE" w14:paraId="33271FD1" w14:textId="77777777" w:rsidTr="00393E8A">
        <w:tc>
          <w:tcPr>
            <w:tcW w:w="1709" w:type="dxa"/>
            <w:vMerge w:val="restart"/>
            <w:tcBorders>
              <w:top w:val="single" w:sz="12" w:space="0" w:color="auto"/>
              <w:left w:val="single" w:sz="12" w:space="0" w:color="auto"/>
            </w:tcBorders>
            <w:vAlign w:val="center"/>
          </w:tcPr>
          <w:p w14:paraId="784554F8" w14:textId="77777777" w:rsidR="007B6B57" w:rsidRDefault="007B6B57" w:rsidP="00DC1598">
            <w:pPr>
              <w:tabs>
                <w:tab w:val="left" w:pos="7278"/>
              </w:tabs>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w:t>
            </w:r>
          </w:p>
          <w:p w14:paraId="16D996C5" w14:textId="6C78D5D6" w:rsidR="007B6B57" w:rsidRDefault="007B6B57" w:rsidP="00DC1598">
            <w:pPr>
              <w:tabs>
                <w:tab w:val="left" w:pos="7278"/>
              </w:tabs>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w:t>
            </w:r>
            <w:r w:rsidRPr="00424DDE">
              <w:rPr>
                <w:rFonts w:ascii="HG丸ｺﾞｼｯｸM-PRO" w:eastAsia="HG丸ｺﾞｼｯｸM-PRO" w:hAnsi="HG丸ｺﾞｼｯｸM-PRO"/>
                <w:sz w:val="22"/>
              </w:rPr>
              <w:t>月２日</w:t>
            </w:r>
            <w:r w:rsidRPr="00424D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月</w:t>
            </w:r>
            <w:r w:rsidRPr="00424DDE">
              <w:rPr>
                <w:rFonts w:ascii="HG丸ｺﾞｼｯｸM-PRO" w:eastAsia="HG丸ｺﾞｼｯｸM-PRO" w:hAnsi="HG丸ｺﾞｼｯｸM-PRO"/>
                <w:sz w:val="22"/>
              </w:rPr>
              <w:t>）</w:t>
            </w:r>
          </w:p>
          <w:p w14:paraId="72B05D5D" w14:textId="77777777" w:rsidR="0031774A" w:rsidRPr="00424DDE" w:rsidRDefault="0031774A" w:rsidP="00DC1598">
            <w:pPr>
              <w:tabs>
                <w:tab w:val="left" w:pos="7278"/>
              </w:tabs>
              <w:spacing w:line="0" w:lineRule="atLeast"/>
              <w:jc w:val="center"/>
              <w:rPr>
                <w:rFonts w:ascii="HG丸ｺﾞｼｯｸM-PRO" w:eastAsia="HG丸ｺﾞｼｯｸM-PRO" w:hAnsi="HG丸ｺﾞｼｯｸM-PRO"/>
                <w:sz w:val="22"/>
              </w:rPr>
            </w:pPr>
          </w:p>
          <w:p w14:paraId="3479D3F7" w14:textId="77777777" w:rsidR="007B6B57" w:rsidRPr="00424DDE" w:rsidRDefault="007B6B57" w:rsidP="00DC1598">
            <w:pPr>
              <w:suppressAutoHyphens/>
              <w:kinsoku w:val="0"/>
              <w:wordWrap w:val="0"/>
              <w:autoSpaceDE w:val="0"/>
              <w:autoSpaceDN w:val="0"/>
              <w:spacing w:line="256" w:lineRule="exact"/>
              <w:jc w:val="center"/>
              <w:rPr>
                <w:rFonts w:ascii="HG丸ｺﾞｼｯｸM-PRO" w:eastAsia="HG丸ｺﾞｼｯｸM-PRO" w:hAnsi="HG丸ｺﾞｼｯｸM-PRO" w:cs="HG丸ｺﾞｼｯｸM-PRO"/>
                <w:sz w:val="22"/>
              </w:rPr>
            </w:pPr>
            <w:r w:rsidRPr="00424DDE">
              <w:rPr>
                <w:rFonts w:ascii="HG丸ｺﾞｼｯｸM-PRO" w:eastAsia="HG丸ｺﾞｼｯｸM-PRO" w:hAnsi="HG丸ｺﾞｼｯｸM-PRO" w:cs="HG丸ｺﾞｼｯｸM-PRO" w:hint="eastAsia"/>
                <w:sz w:val="22"/>
              </w:rPr>
              <w:t>テクノプラザ</w:t>
            </w:r>
          </w:p>
          <w:p w14:paraId="40C580C0" w14:textId="77777777" w:rsidR="007B6B57" w:rsidRDefault="007B6B57" w:rsidP="00DC1598">
            <w:pPr>
              <w:tabs>
                <w:tab w:val="left" w:pos="7278"/>
              </w:tabs>
              <w:spacing w:line="0" w:lineRule="atLeast"/>
              <w:jc w:val="center"/>
              <w:rPr>
                <w:rFonts w:ascii="HG丸ｺﾞｼｯｸM-PRO" w:eastAsia="HG丸ｺﾞｼｯｸM-PRO" w:hAnsi="HG丸ｺﾞｼｯｸM-PRO" w:cs="HG丸ｺﾞｼｯｸM-PRO"/>
                <w:sz w:val="22"/>
              </w:rPr>
            </w:pPr>
            <w:r w:rsidRPr="00424DDE">
              <w:rPr>
                <w:rFonts w:ascii="HG丸ｺﾞｼｯｸM-PRO" w:eastAsia="HG丸ｺﾞｼｯｸM-PRO" w:hAnsi="HG丸ｺﾞｼｯｸM-PRO" w:cs="HG丸ｺﾞｼｯｸM-PRO" w:hint="eastAsia"/>
                <w:sz w:val="22"/>
              </w:rPr>
              <w:t>プラザホール</w:t>
            </w:r>
          </w:p>
          <w:p w14:paraId="73E90D4E" w14:textId="77777777" w:rsidR="007B6B57" w:rsidRPr="00424DDE" w:rsidRDefault="007B6B57" w:rsidP="00DC1598">
            <w:pPr>
              <w:tabs>
                <w:tab w:val="left" w:pos="7278"/>
              </w:tabs>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cs="HG丸ｺﾞｼｯｸM-PRO" w:hint="eastAsia"/>
                <w:sz w:val="22"/>
              </w:rPr>
              <w:t>（各務原市）</w:t>
            </w:r>
          </w:p>
        </w:tc>
        <w:tc>
          <w:tcPr>
            <w:tcW w:w="1995" w:type="dxa"/>
            <w:tcBorders>
              <w:top w:val="single" w:sz="12" w:space="0" w:color="auto"/>
            </w:tcBorders>
          </w:tcPr>
          <w:p w14:paraId="4EB05515" w14:textId="77777777" w:rsidR="007B6B57" w:rsidRPr="00424DDE" w:rsidRDefault="007B6B57" w:rsidP="0006032B">
            <w:pPr>
              <w:tabs>
                <w:tab w:val="left" w:pos="7278"/>
              </w:tabs>
              <w:spacing w:line="0" w:lineRule="atLeast"/>
              <w:ind w:firstLineChars="50" w:firstLine="11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9:15～9:45</w:t>
            </w:r>
          </w:p>
        </w:tc>
        <w:tc>
          <w:tcPr>
            <w:tcW w:w="6720" w:type="dxa"/>
            <w:tcBorders>
              <w:top w:val="single" w:sz="12" w:space="0" w:color="auto"/>
              <w:right w:val="single" w:sz="12" w:space="0" w:color="auto"/>
            </w:tcBorders>
          </w:tcPr>
          <w:p w14:paraId="5DBCE842" w14:textId="77777777" w:rsidR="007B6B57" w:rsidRPr="00424DDE" w:rsidRDefault="007B6B57" w:rsidP="00102312">
            <w:pPr>
              <w:tabs>
                <w:tab w:val="left" w:pos="7278"/>
              </w:tabs>
              <w:spacing w:line="0" w:lineRule="atLeast"/>
              <w:rPr>
                <w:rFonts w:ascii="HG丸ｺﾞｼｯｸM-PRO" w:eastAsia="HG丸ｺﾞｼｯｸM-PRO" w:hAnsi="HG丸ｺﾞｼｯｸM-PRO"/>
                <w:sz w:val="22"/>
              </w:rPr>
            </w:pPr>
            <w:r w:rsidRPr="00424DDE">
              <w:rPr>
                <w:rFonts w:ascii="HG丸ｺﾞｼｯｸM-PRO" w:eastAsia="HG丸ｺﾞｼｯｸM-PRO" w:hAnsi="HG丸ｺﾞｼｯｸM-PRO" w:hint="eastAsia"/>
                <w:sz w:val="22"/>
              </w:rPr>
              <w:t>受付</w:t>
            </w:r>
          </w:p>
        </w:tc>
      </w:tr>
      <w:tr w:rsidR="007B6B57" w:rsidRPr="00424DDE" w14:paraId="4D2B125E" w14:textId="77777777" w:rsidTr="00393E8A">
        <w:tc>
          <w:tcPr>
            <w:tcW w:w="1709" w:type="dxa"/>
            <w:vMerge/>
            <w:tcBorders>
              <w:left w:val="single" w:sz="12" w:space="0" w:color="auto"/>
            </w:tcBorders>
          </w:tcPr>
          <w:p w14:paraId="7EFC67B8" w14:textId="77777777" w:rsidR="007B6B57" w:rsidRPr="00424DDE" w:rsidRDefault="007B6B57" w:rsidP="00102312">
            <w:pPr>
              <w:tabs>
                <w:tab w:val="left" w:pos="7278"/>
              </w:tabs>
              <w:spacing w:line="0" w:lineRule="atLeast"/>
              <w:rPr>
                <w:rFonts w:ascii="HG丸ｺﾞｼｯｸM-PRO" w:eastAsia="HG丸ｺﾞｼｯｸM-PRO" w:hAnsi="HG丸ｺﾞｼｯｸM-PRO"/>
                <w:sz w:val="22"/>
              </w:rPr>
            </w:pPr>
          </w:p>
        </w:tc>
        <w:tc>
          <w:tcPr>
            <w:tcW w:w="1995" w:type="dxa"/>
          </w:tcPr>
          <w:p w14:paraId="3423F308" w14:textId="77777777" w:rsidR="007B6B57" w:rsidRPr="00424DDE" w:rsidRDefault="007B6B57" w:rsidP="0006032B">
            <w:pPr>
              <w:tabs>
                <w:tab w:val="left" w:pos="7278"/>
              </w:tabs>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sz w:val="22"/>
              </w:rPr>
              <w:t>9:</w:t>
            </w:r>
            <w:r>
              <w:rPr>
                <w:rFonts w:ascii="HG丸ｺﾞｼｯｸM-PRO" w:eastAsia="HG丸ｺﾞｼｯｸM-PRO" w:hAnsi="HG丸ｺﾞｼｯｸM-PRO" w:hint="eastAsia"/>
                <w:sz w:val="22"/>
              </w:rPr>
              <w:t>45</w:t>
            </w:r>
            <w:r w:rsidRPr="00424D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10:0</w:t>
            </w:r>
            <w:r>
              <w:rPr>
                <w:rFonts w:ascii="HG丸ｺﾞｼｯｸM-PRO" w:eastAsia="HG丸ｺﾞｼｯｸM-PRO" w:hAnsi="HG丸ｺﾞｼｯｸM-PRO"/>
                <w:sz w:val="22"/>
              </w:rPr>
              <w:t>0</w:t>
            </w:r>
          </w:p>
        </w:tc>
        <w:tc>
          <w:tcPr>
            <w:tcW w:w="6720" w:type="dxa"/>
            <w:tcBorders>
              <w:right w:val="single" w:sz="12" w:space="0" w:color="auto"/>
            </w:tcBorders>
          </w:tcPr>
          <w:p w14:paraId="622F570A" w14:textId="77777777" w:rsidR="007B6B57" w:rsidRPr="00424DDE" w:rsidRDefault="007B6B57" w:rsidP="00102312">
            <w:pPr>
              <w:tabs>
                <w:tab w:val="left" w:pos="7278"/>
              </w:tabs>
              <w:spacing w:line="0" w:lineRule="atLeast"/>
              <w:rPr>
                <w:rFonts w:ascii="HG丸ｺﾞｼｯｸM-PRO" w:eastAsia="HG丸ｺﾞｼｯｸM-PRO" w:hAnsi="HG丸ｺﾞｼｯｸM-PRO"/>
                <w:sz w:val="22"/>
              </w:rPr>
            </w:pPr>
            <w:r w:rsidRPr="00424DDE">
              <w:rPr>
                <w:rFonts w:ascii="HG丸ｺﾞｼｯｸM-PRO" w:eastAsia="HG丸ｺﾞｼｯｸM-PRO" w:hAnsi="HG丸ｺﾞｼｯｸM-PRO" w:hint="eastAsia"/>
                <w:sz w:val="22"/>
              </w:rPr>
              <w:t>開講式</w:t>
            </w:r>
            <w:r w:rsidRPr="00424DDE">
              <w:rPr>
                <w:rFonts w:ascii="HG丸ｺﾞｼｯｸM-PRO" w:eastAsia="HG丸ｺﾞｼｯｸM-PRO" w:hAnsi="HG丸ｺﾞｼｯｸM-PRO"/>
                <w:sz w:val="22"/>
              </w:rPr>
              <w:t>・オリエンテーション</w:t>
            </w:r>
          </w:p>
        </w:tc>
      </w:tr>
      <w:tr w:rsidR="007B6B57" w:rsidRPr="00424DDE" w14:paraId="611240B6" w14:textId="77777777" w:rsidTr="00393E8A">
        <w:tc>
          <w:tcPr>
            <w:tcW w:w="1709" w:type="dxa"/>
            <w:vMerge/>
            <w:tcBorders>
              <w:left w:val="single" w:sz="12" w:space="0" w:color="auto"/>
            </w:tcBorders>
          </w:tcPr>
          <w:p w14:paraId="086C8408" w14:textId="77777777" w:rsidR="007B6B57" w:rsidRPr="00424DDE" w:rsidRDefault="007B6B57" w:rsidP="00102312">
            <w:pPr>
              <w:tabs>
                <w:tab w:val="left" w:pos="7278"/>
              </w:tabs>
              <w:spacing w:line="0" w:lineRule="atLeast"/>
              <w:rPr>
                <w:rFonts w:ascii="HG丸ｺﾞｼｯｸM-PRO" w:eastAsia="HG丸ｺﾞｼｯｸM-PRO" w:hAnsi="HG丸ｺﾞｼｯｸM-PRO"/>
                <w:sz w:val="22"/>
              </w:rPr>
            </w:pPr>
          </w:p>
        </w:tc>
        <w:tc>
          <w:tcPr>
            <w:tcW w:w="1995" w:type="dxa"/>
          </w:tcPr>
          <w:p w14:paraId="4611DF41" w14:textId="77777777" w:rsidR="007B6B57" w:rsidRPr="00424DDE" w:rsidRDefault="007B6B57" w:rsidP="0006032B">
            <w:pPr>
              <w:tabs>
                <w:tab w:val="left" w:pos="7278"/>
              </w:tabs>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10:0</w:t>
            </w:r>
            <w:r w:rsidRPr="00424DDE">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w:t>
            </w:r>
            <w:r w:rsidRPr="00424DDE">
              <w:rPr>
                <w:rFonts w:ascii="HG丸ｺﾞｼｯｸM-PRO" w:eastAsia="HG丸ｺﾞｼｯｸM-PRO" w:hAnsi="HG丸ｺﾞｼｯｸM-PRO" w:hint="eastAsia"/>
                <w:sz w:val="22"/>
              </w:rPr>
              <w:t>0</w:t>
            </w:r>
          </w:p>
        </w:tc>
        <w:tc>
          <w:tcPr>
            <w:tcW w:w="6720" w:type="dxa"/>
            <w:tcBorders>
              <w:right w:val="single" w:sz="12" w:space="0" w:color="auto"/>
            </w:tcBorders>
          </w:tcPr>
          <w:p w14:paraId="07846715" w14:textId="77777777" w:rsidR="00BB4E7D" w:rsidRDefault="0031774A" w:rsidP="00BB4E7D">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講義　障害福祉サービスの現状について</w:t>
            </w:r>
          </w:p>
          <w:p w14:paraId="7BD35EDA" w14:textId="5232F240" w:rsidR="00BB4E7D" w:rsidRDefault="00BB4E7D" w:rsidP="00103DBB">
            <w:pPr>
              <w:tabs>
                <w:tab w:val="left" w:pos="7278"/>
              </w:tabs>
              <w:spacing w:line="0" w:lineRule="atLeas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sz w:val="22"/>
              </w:rPr>
              <w:t>（岐阜県健康福祉部障害福祉課）</w:t>
            </w:r>
          </w:p>
          <w:p w14:paraId="18497B3A" w14:textId="6436C921" w:rsidR="00BB4E7D" w:rsidRDefault="00BB4E7D" w:rsidP="00BB4E7D">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・介護・地域生活系障害福祉サービスについて</w:t>
            </w:r>
          </w:p>
          <w:p w14:paraId="36AE8ADE" w14:textId="6D3A01D1" w:rsidR="007B6B57" w:rsidRPr="00424DDE" w:rsidRDefault="00BB4E7D" w:rsidP="00BB4E7D">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・サービス管理責任者等研修の研修体系の変更について</w:t>
            </w:r>
          </w:p>
        </w:tc>
      </w:tr>
      <w:tr w:rsidR="007B6B57" w:rsidRPr="00424DDE" w14:paraId="522FC5DB" w14:textId="77777777" w:rsidTr="00393E8A">
        <w:tc>
          <w:tcPr>
            <w:tcW w:w="1709" w:type="dxa"/>
            <w:vMerge/>
            <w:tcBorders>
              <w:left w:val="single" w:sz="12" w:space="0" w:color="auto"/>
            </w:tcBorders>
          </w:tcPr>
          <w:p w14:paraId="14496CB2" w14:textId="77777777" w:rsidR="007B6B57" w:rsidRPr="00424DDE" w:rsidRDefault="007B6B57" w:rsidP="00102312">
            <w:pPr>
              <w:tabs>
                <w:tab w:val="left" w:pos="7278"/>
              </w:tabs>
              <w:spacing w:line="0" w:lineRule="atLeast"/>
              <w:rPr>
                <w:rFonts w:ascii="HG丸ｺﾞｼｯｸM-PRO" w:eastAsia="HG丸ｺﾞｼｯｸM-PRO" w:hAnsi="HG丸ｺﾞｼｯｸM-PRO"/>
                <w:sz w:val="22"/>
              </w:rPr>
            </w:pPr>
          </w:p>
        </w:tc>
        <w:tc>
          <w:tcPr>
            <w:tcW w:w="1995" w:type="dxa"/>
          </w:tcPr>
          <w:p w14:paraId="5FDBB5B0" w14:textId="77777777" w:rsidR="007B6B57" w:rsidRPr="00424DDE" w:rsidRDefault="007B6B57" w:rsidP="0006032B">
            <w:pPr>
              <w:tabs>
                <w:tab w:val="left" w:pos="7278"/>
              </w:tabs>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0</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3</w:t>
            </w:r>
            <w:r w:rsidRPr="00424DDE">
              <w:rPr>
                <w:rFonts w:ascii="HG丸ｺﾞｼｯｸM-PRO" w:eastAsia="HG丸ｺﾞｼｯｸM-PRO" w:hAnsi="HG丸ｺﾞｼｯｸM-PRO"/>
                <w:sz w:val="22"/>
              </w:rPr>
              <w:t>0</w:t>
            </w:r>
            <w:r w:rsidRPr="00424D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12:0</w:t>
            </w:r>
            <w:r w:rsidRPr="00424DDE">
              <w:rPr>
                <w:rFonts w:ascii="HG丸ｺﾞｼｯｸM-PRO" w:eastAsia="HG丸ｺﾞｼｯｸM-PRO" w:hAnsi="HG丸ｺﾞｼｯｸM-PRO" w:hint="eastAsia"/>
                <w:sz w:val="22"/>
              </w:rPr>
              <w:t>0</w:t>
            </w:r>
          </w:p>
        </w:tc>
        <w:tc>
          <w:tcPr>
            <w:tcW w:w="6720" w:type="dxa"/>
            <w:tcBorders>
              <w:right w:val="single" w:sz="12" w:space="0" w:color="auto"/>
            </w:tcBorders>
          </w:tcPr>
          <w:p w14:paraId="6F4500EB" w14:textId="604AAACD" w:rsidR="00BB4E7D" w:rsidRDefault="007B6B57" w:rsidP="002041E2">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講義　ファシリテーションの基本</w:t>
            </w:r>
          </w:p>
          <w:p w14:paraId="699AA595" w14:textId="77777777" w:rsidR="00BB4E7D" w:rsidRDefault="00BB4E7D" w:rsidP="00BB4E7D">
            <w:pPr>
              <w:tabs>
                <w:tab w:val="left" w:pos="7278"/>
              </w:tabs>
              <w:spacing w:line="0" w:lineRule="atLeas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・ファシリテーションとは</w:t>
            </w:r>
          </w:p>
          <w:p w14:paraId="0AD616A7" w14:textId="297EA800" w:rsidR="007508EB" w:rsidRPr="00424DDE" w:rsidRDefault="00BB4E7D" w:rsidP="00BB4E7D">
            <w:pPr>
              <w:tabs>
                <w:tab w:val="left" w:pos="7278"/>
              </w:tabs>
              <w:spacing w:line="0" w:lineRule="atLeas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・ファシリテーション技術について</w:t>
            </w:r>
          </w:p>
        </w:tc>
      </w:tr>
      <w:tr w:rsidR="007B6B57" w:rsidRPr="00424DDE" w14:paraId="387A7C6F" w14:textId="77777777" w:rsidTr="00393E8A">
        <w:tc>
          <w:tcPr>
            <w:tcW w:w="1709" w:type="dxa"/>
            <w:vMerge/>
            <w:tcBorders>
              <w:left w:val="single" w:sz="12" w:space="0" w:color="auto"/>
            </w:tcBorders>
          </w:tcPr>
          <w:p w14:paraId="0DC63D73" w14:textId="77777777" w:rsidR="007B6B57" w:rsidRPr="00424DDE" w:rsidRDefault="007B6B57" w:rsidP="00102312">
            <w:pPr>
              <w:tabs>
                <w:tab w:val="left" w:pos="7278"/>
              </w:tabs>
              <w:spacing w:line="0" w:lineRule="atLeast"/>
              <w:rPr>
                <w:rFonts w:ascii="HG丸ｺﾞｼｯｸM-PRO" w:eastAsia="HG丸ｺﾞｼｯｸM-PRO" w:hAnsi="HG丸ｺﾞｼｯｸM-PRO"/>
                <w:sz w:val="22"/>
              </w:rPr>
            </w:pPr>
          </w:p>
        </w:tc>
        <w:tc>
          <w:tcPr>
            <w:tcW w:w="1995" w:type="dxa"/>
          </w:tcPr>
          <w:p w14:paraId="093024EB" w14:textId="77777777" w:rsidR="007B6B57" w:rsidRPr="00424DDE" w:rsidRDefault="007B6B57" w:rsidP="0006032B">
            <w:pPr>
              <w:tabs>
                <w:tab w:val="left" w:pos="7278"/>
              </w:tabs>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12:0</w:t>
            </w:r>
            <w:r w:rsidRPr="00424DDE">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13:0</w:t>
            </w:r>
            <w:r w:rsidRPr="00424DDE">
              <w:rPr>
                <w:rFonts w:ascii="HG丸ｺﾞｼｯｸM-PRO" w:eastAsia="HG丸ｺﾞｼｯｸM-PRO" w:hAnsi="HG丸ｺﾞｼｯｸM-PRO" w:hint="eastAsia"/>
                <w:sz w:val="22"/>
              </w:rPr>
              <w:t>0</w:t>
            </w:r>
          </w:p>
        </w:tc>
        <w:tc>
          <w:tcPr>
            <w:tcW w:w="6720" w:type="dxa"/>
            <w:tcBorders>
              <w:right w:val="single" w:sz="12" w:space="0" w:color="auto"/>
            </w:tcBorders>
          </w:tcPr>
          <w:p w14:paraId="1705116F" w14:textId="77777777" w:rsidR="007B6B57" w:rsidRPr="00424DDE" w:rsidRDefault="007B6B57" w:rsidP="00102312">
            <w:pPr>
              <w:tabs>
                <w:tab w:val="left" w:pos="7278"/>
              </w:tabs>
              <w:spacing w:line="0" w:lineRule="atLeast"/>
              <w:rPr>
                <w:rFonts w:ascii="HG丸ｺﾞｼｯｸM-PRO" w:eastAsia="HG丸ｺﾞｼｯｸM-PRO" w:hAnsi="HG丸ｺﾞｼｯｸM-PRO"/>
                <w:sz w:val="22"/>
              </w:rPr>
            </w:pPr>
            <w:r w:rsidRPr="00424DDE">
              <w:rPr>
                <w:rFonts w:ascii="HG丸ｺﾞｼｯｸM-PRO" w:eastAsia="HG丸ｺﾞｼｯｸM-PRO" w:hAnsi="HG丸ｺﾞｼｯｸM-PRO" w:hint="eastAsia"/>
                <w:sz w:val="22"/>
              </w:rPr>
              <w:t>昼食</w:t>
            </w:r>
          </w:p>
        </w:tc>
      </w:tr>
      <w:tr w:rsidR="007B6B57" w:rsidRPr="00424DDE" w14:paraId="4BB210B2" w14:textId="77777777" w:rsidTr="00393E8A">
        <w:tc>
          <w:tcPr>
            <w:tcW w:w="1709" w:type="dxa"/>
            <w:vMerge/>
            <w:tcBorders>
              <w:left w:val="single" w:sz="12" w:space="0" w:color="auto"/>
            </w:tcBorders>
          </w:tcPr>
          <w:p w14:paraId="4E046F23" w14:textId="77777777" w:rsidR="007B6B57" w:rsidRPr="00424DDE" w:rsidRDefault="007B6B57" w:rsidP="00DC1598">
            <w:pPr>
              <w:tabs>
                <w:tab w:val="left" w:pos="7278"/>
              </w:tabs>
              <w:spacing w:line="0" w:lineRule="atLeast"/>
              <w:rPr>
                <w:rFonts w:ascii="HG丸ｺﾞｼｯｸM-PRO" w:eastAsia="HG丸ｺﾞｼｯｸM-PRO" w:hAnsi="HG丸ｺﾞｼｯｸM-PRO"/>
                <w:sz w:val="22"/>
              </w:rPr>
            </w:pPr>
          </w:p>
        </w:tc>
        <w:tc>
          <w:tcPr>
            <w:tcW w:w="1995" w:type="dxa"/>
          </w:tcPr>
          <w:p w14:paraId="1B287021" w14:textId="77777777" w:rsidR="007B6B57" w:rsidRPr="00424DDE" w:rsidRDefault="007B6B57" w:rsidP="0006032B">
            <w:pPr>
              <w:tabs>
                <w:tab w:val="left" w:pos="7278"/>
              </w:tabs>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13:0</w:t>
            </w:r>
            <w:r w:rsidRPr="00424DDE">
              <w:rPr>
                <w:rFonts w:ascii="HG丸ｺﾞｼｯｸM-PRO" w:eastAsia="HG丸ｺﾞｼｯｸM-PRO" w:hAnsi="HG丸ｺﾞｼｯｸM-PRO" w:hint="eastAsia"/>
                <w:sz w:val="22"/>
              </w:rPr>
              <w:t>0～1</w:t>
            </w:r>
            <w:r>
              <w:rPr>
                <w:rFonts w:ascii="HG丸ｺﾞｼｯｸM-PRO" w:eastAsia="HG丸ｺﾞｼｯｸM-PRO" w:hAnsi="HG丸ｺﾞｼｯｸM-PRO"/>
                <w:sz w:val="22"/>
              </w:rPr>
              <w:t>4</w:t>
            </w:r>
            <w:r w:rsidRPr="00424D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0</w:t>
            </w:r>
            <w:r w:rsidRPr="00424DDE">
              <w:rPr>
                <w:rFonts w:ascii="HG丸ｺﾞｼｯｸM-PRO" w:eastAsia="HG丸ｺﾞｼｯｸM-PRO" w:hAnsi="HG丸ｺﾞｼｯｸM-PRO" w:hint="eastAsia"/>
                <w:sz w:val="22"/>
              </w:rPr>
              <w:t>0</w:t>
            </w:r>
          </w:p>
        </w:tc>
        <w:tc>
          <w:tcPr>
            <w:tcW w:w="6720" w:type="dxa"/>
            <w:tcBorders>
              <w:right w:val="single" w:sz="12" w:space="0" w:color="auto"/>
            </w:tcBorders>
          </w:tcPr>
          <w:p w14:paraId="24C32101" w14:textId="64A10DE7" w:rsidR="00BB4E7D" w:rsidRDefault="00BB4E7D" w:rsidP="00FC2AC0">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講義　介護等の現場の活性化に向けて</w:t>
            </w:r>
          </w:p>
          <w:p w14:paraId="119F3C13" w14:textId="4D6D7729" w:rsidR="00BB4E7D" w:rsidRDefault="00BB4E7D" w:rsidP="00FC2AC0">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～ファシリテーション技術をどう生かすか～</w:t>
            </w:r>
          </w:p>
          <w:p w14:paraId="05070E83" w14:textId="77777777" w:rsidR="007B6B57" w:rsidRDefault="00BB4E7D" w:rsidP="00BB4E7D">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・利用者のニーズの掘り起こし</w:t>
            </w:r>
          </w:p>
          <w:p w14:paraId="704A0E08" w14:textId="77777777" w:rsidR="00BB4E7D" w:rsidRDefault="00BB4E7D" w:rsidP="00BB4E7D">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・個別支援会議の進行</w:t>
            </w:r>
          </w:p>
          <w:p w14:paraId="34F6AF3D" w14:textId="77777777" w:rsidR="00BB4E7D" w:rsidRDefault="00BB4E7D" w:rsidP="00BB4E7D">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・チームワークの実践</w:t>
            </w:r>
          </w:p>
          <w:p w14:paraId="7962505E" w14:textId="6836BD14" w:rsidR="00BB4E7D" w:rsidRPr="00424DDE" w:rsidRDefault="00BB4E7D" w:rsidP="00BB4E7D">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・風通しの良い現場づくり</w:t>
            </w:r>
          </w:p>
        </w:tc>
      </w:tr>
      <w:tr w:rsidR="007B6B57" w:rsidRPr="00424DDE" w14:paraId="0D7952F2" w14:textId="77777777" w:rsidTr="00393E8A">
        <w:tc>
          <w:tcPr>
            <w:tcW w:w="1709" w:type="dxa"/>
            <w:vMerge/>
            <w:tcBorders>
              <w:left w:val="single" w:sz="12" w:space="0" w:color="auto"/>
            </w:tcBorders>
          </w:tcPr>
          <w:p w14:paraId="093761E5" w14:textId="77777777" w:rsidR="007B6B57" w:rsidRPr="00424DDE" w:rsidRDefault="007B6B57" w:rsidP="00DC1598">
            <w:pPr>
              <w:tabs>
                <w:tab w:val="left" w:pos="7278"/>
              </w:tabs>
              <w:spacing w:line="0" w:lineRule="atLeast"/>
              <w:rPr>
                <w:rFonts w:ascii="HG丸ｺﾞｼｯｸM-PRO" w:eastAsia="HG丸ｺﾞｼｯｸM-PRO" w:hAnsi="HG丸ｺﾞｼｯｸM-PRO"/>
                <w:sz w:val="22"/>
              </w:rPr>
            </w:pPr>
          </w:p>
        </w:tc>
        <w:tc>
          <w:tcPr>
            <w:tcW w:w="1995" w:type="dxa"/>
          </w:tcPr>
          <w:p w14:paraId="2CB350E1" w14:textId="77777777" w:rsidR="007B6B57" w:rsidRPr="00424DDE" w:rsidRDefault="007B6B57" w:rsidP="0006032B">
            <w:pPr>
              <w:tabs>
                <w:tab w:val="left" w:pos="7278"/>
              </w:tabs>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14:1</w:t>
            </w:r>
            <w:r w:rsidRPr="00424DDE">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15:3</w:t>
            </w:r>
            <w:r w:rsidRPr="00424DDE">
              <w:rPr>
                <w:rFonts w:ascii="HG丸ｺﾞｼｯｸM-PRO" w:eastAsia="HG丸ｺﾞｼｯｸM-PRO" w:hAnsi="HG丸ｺﾞｼｯｸM-PRO" w:hint="eastAsia"/>
                <w:sz w:val="22"/>
              </w:rPr>
              <w:t>0</w:t>
            </w:r>
          </w:p>
        </w:tc>
        <w:tc>
          <w:tcPr>
            <w:tcW w:w="6720" w:type="dxa"/>
            <w:tcBorders>
              <w:right w:val="single" w:sz="12" w:space="0" w:color="auto"/>
            </w:tcBorders>
          </w:tcPr>
          <w:p w14:paraId="5998FBF2" w14:textId="43E142D4" w:rsidR="00103DBB" w:rsidRDefault="00BB4E7D" w:rsidP="007B6B57">
            <w:pPr>
              <w:tabs>
                <w:tab w:val="left" w:pos="7278"/>
              </w:tabs>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演習　ファシリテーションの</w:t>
            </w:r>
            <w:r w:rsidR="00FE260F">
              <w:rPr>
                <w:rFonts w:ascii="HG丸ｺﾞｼｯｸM-PRO" w:eastAsia="HG丸ｺﾞｼｯｸM-PRO" w:hAnsi="HG丸ｺﾞｼｯｸM-PRO" w:hint="eastAsia"/>
                <w:sz w:val="22"/>
              </w:rPr>
              <w:t>実践</w:t>
            </w:r>
          </w:p>
          <w:p w14:paraId="76329489" w14:textId="4C34E4D5" w:rsidR="007B6B57" w:rsidRPr="00424DDE" w:rsidRDefault="00103DBB" w:rsidP="00103DBB">
            <w:pPr>
              <w:tabs>
                <w:tab w:val="left" w:pos="7278"/>
              </w:tabs>
              <w:spacing w:line="0" w:lineRule="atLeas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・共通事例を用いてのファシリテーション</w:t>
            </w:r>
            <w:r w:rsidR="00FE260F">
              <w:rPr>
                <w:rFonts w:ascii="HG丸ｺﾞｼｯｸM-PRO" w:eastAsia="HG丸ｺﾞｼｯｸM-PRO" w:hAnsi="HG丸ｺﾞｼｯｸM-PRO" w:hint="eastAsia"/>
                <w:sz w:val="22"/>
              </w:rPr>
              <w:t>体験</w:t>
            </w:r>
          </w:p>
        </w:tc>
      </w:tr>
      <w:tr w:rsidR="007B6B57" w:rsidRPr="00424DDE" w14:paraId="29FAD84E" w14:textId="77777777" w:rsidTr="00C34BEB">
        <w:tc>
          <w:tcPr>
            <w:tcW w:w="1709" w:type="dxa"/>
            <w:vMerge/>
            <w:tcBorders>
              <w:left w:val="single" w:sz="12" w:space="0" w:color="auto"/>
              <w:bottom w:val="single" w:sz="12" w:space="0" w:color="auto"/>
            </w:tcBorders>
          </w:tcPr>
          <w:p w14:paraId="026FB51B" w14:textId="77777777" w:rsidR="007B6B57" w:rsidRPr="00424DDE" w:rsidRDefault="007B6B57" w:rsidP="00DC1598">
            <w:pPr>
              <w:tabs>
                <w:tab w:val="left" w:pos="7278"/>
              </w:tabs>
              <w:spacing w:line="0" w:lineRule="atLeast"/>
              <w:rPr>
                <w:rFonts w:ascii="HG丸ｺﾞｼｯｸM-PRO" w:eastAsia="HG丸ｺﾞｼｯｸM-PRO" w:hAnsi="HG丸ｺﾞｼｯｸM-PRO"/>
                <w:sz w:val="22"/>
              </w:rPr>
            </w:pPr>
          </w:p>
        </w:tc>
        <w:tc>
          <w:tcPr>
            <w:tcW w:w="1995" w:type="dxa"/>
            <w:tcBorders>
              <w:bottom w:val="single" w:sz="12" w:space="0" w:color="auto"/>
            </w:tcBorders>
          </w:tcPr>
          <w:p w14:paraId="12838036" w14:textId="77777777" w:rsidR="007B6B57" w:rsidRPr="00424DDE" w:rsidRDefault="007B6B57" w:rsidP="0006032B">
            <w:pPr>
              <w:tabs>
                <w:tab w:val="left" w:pos="7278"/>
              </w:tabs>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15:3</w:t>
            </w:r>
            <w:r w:rsidRPr="00424DDE">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1５:45</w:t>
            </w:r>
          </w:p>
        </w:tc>
        <w:tc>
          <w:tcPr>
            <w:tcW w:w="6720" w:type="dxa"/>
            <w:tcBorders>
              <w:bottom w:val="single" w:sz="12" w:space="0" w:color="auto"/>
              <w:right w:val="single" w:sz="12" w:space="0" w:color="auto"/>
            </w:tcBorders>
          </w:tcPr>
          <w:p w14:paraId="59DA6252" w14:textId="77777777" w:rsidR="007B6B57" w:rsidRPr="00424DDE" w:rsidRDefault="007B6B57" w:rsidP="00DC1598">
            <w:pPr>
              <w:tabs>
                <w:tab w:val="left" w:pos="7278"/>
              </w:tabs>
              <w:spacing w:line="0" w:lineRule="atLeast"/>
              <w:rPr>
                <w:rFonts w:ascii="HG丸ｺﾞｼｯｸM-PRO" w:eastAsia="HG丸ｺﾞｼｯｸM-PRO" w:hAnsi="HG丸ｺﾞｼｯｸM-PRO"/>
                <w:sz w:val="22"/>
              </w:rPr>
            </w:pPr>
            <w:r w:rsidRPr="00424DDE">
              <w:rPr>
                <w:rFonts w:ascii="HG丸ｺﾞｼｯｸM-PRO" w:eastAsia="HG丸ｺﾞｼｯｸM-PRO" w:hAnsi="HG丸ｺﾞｼｯｸM-PRO" w:hint="eastAsia"/>
                <w:sz w:val="22"/>
              </w:rPr>
              <w:t>閉講式</w:t>
            </w:r>
          </w:p>
        </w:tc>
      </w:tr>
    </w:tbl>
    <w:p w14:paraId="1748ED1F" w14:textId="6B3D6732" w:rsidR="00350368" w:rsidRDefault="00D35569" w:rsidP="00D35569">
      <w:pPr>
        <w:tabs>
          <w:tab w:val="left" w:pos="7278"/>
        </w:tabs>
        <w:spacing w:line="0" w:lineRule="atLeast"/>
        <w:jc w:val="center"/>
        <w:rPr>
          <w:rFonts w:ascii="HG丸ｺﾞｼｯｸM-PRO" w:eastAsia="HG丸ｺﾞｼｯｸM-PRO" w:hAnsi="HG丸ｺﾞｼｯｸM-PRO"/>
          <w:sz w:val="22"/>
        </w:rPr>
      </w:pPr>
      <w:r w:rsidRPr="00D35569">
        <w:rPr>
          <w:rFonts w:ascii="HG丸ｺﾞｼｯｸM-PRO" w:eastAsia="HG丸ｺﾞｼｯｸM-PRO" w:hAnsi="HG丸ｺﾞｼｯｸM-PRO"/>
          <w:color w:val="FF0000"/>
          <w:sz w:val="28"/>
        </w:rPr>
        <w:t>※</w:t>
      </w:r>
      <w:r w:rsidR="00D64B59">
        <w:rPr>
          <w:rFonts w:ascii="HG丸ｺﾞｼｯｸM-PRO" w:eastAsia="HG丸ｺﾞｼｯｸM-PRO" w:hAnsi="HG丸ｺﾞｼｯｸM-PRO" w:hint="eastAsia"/>
          <w:color w:val="FF0000"/>
          <w:sz w:val="28"/>
        </w:rPr>
        <w:t>事情により</w:t>
      </w:r>
      <w:r w:rsidRPr="00D35569">
        <w:rPr>
          <w:rFonts w:ascii="HG丸ｺﾞｼｯｸM-PRO" w:eastAsia="HG丸ｺﾞｼｯｸM-PRO" w:hAnsi="HG丸ｺﾞｼｯｸM-PRO"/>
          <w:color w:val="FF0000"/>
          <w:sz w:val="28"/>
        </w:rPr>
        <w:t>変更になる場合がありますのでご承知おきください。</w:t>
      </w:r>
    </w:p>
    <w:p w14:paraId="63BD8E5C" w14:textId="12490B0C" w:rsidR="00D35569" w:rsidRDefault="00D35569" w:rsidP="009A672D">
      <w:pPr>
        <w:tabs>
          <w:tab w:val="left" w:pos="7278"/>
        </w:tabs>
        <w:spacing w:line="0" w:lineRule="atLeast"/>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9A672D" w:rsidRPr="00424DDE">
        <w:rPr>
          <w:rFonts w:ascii="HG丸ｺﾞｼｯｸM-PRO" w:eastAsia="HG丸ｺﾞｼｯｸM-PRO" w:hAnsi="HG丸ｺﾞｼｯｸM-PRO"/>
          <w:szCs w:val="21"/>
        </w:rPr>
        <w:t xml:space="preserve">　</w:t>
      </w:r>
    </w:p>
    <w:p w14:paraId="0935A904" w14:textId="77777777" w:rsidR="00B61133" w:rsidRDefault="00B61133" w:rsidP="009A672D">
      <w:pPr>
        <w:tabs>
          <w:tab w:val="left" w:pos="7278"/>
        </w:tabs>
        <w:spacing w:line="0" w:lineRule="atLeast"/>
        <w:rPr>
          <w:rFonts w:ascii="HG丸ｺﾞｼｯｸM-PRO" w:eastAsia="HG丸ｺﾞｼｯｸM-PRO" w:hAnsi="HG丸ｺﾞｼｯｸM-PRO"/>
          <w:szCs w:val="21"/>
        </w:rPr>
      </w:pPr>
    </w:p>
    <w:p w14:paraId="7A0B3FED" w14:textId="7409A162" w:rsidR="009A672D" w:rsidRPr="00103DBB" w:rsidRDefault="0031774A" w:rsidP="009A672D">
      <w:pPr>
        <w:tabs>
          <w:tab w:val="left" w:pos="7278"/>
        </w:tabs>
        <w:spacing w:line="0" w:lineRule="atLeast"/>
        <w:rPr>
          <w:rFonts w:ascii="HG丸ｺﾞｼｯｸM-PRO" w:eastAsia="HG丸ｺﾞｼｯｸM-PRO" w:hAnsi="HG丸ｺﾞｼｯｸM-PRO"/>
          <w:b/>
          <w:sz w:val="22"/>
          <w:szCs w:val="21"/>
        </w:rPr>
      </w:pPr>
      <w:r w:rsidRPr="00103DBB">
        <w:rPr>
          <w:rFonts w:ascii="HG丸ｺﾞｼｯｸM-PRO" w:eastAsia="HG丸ｺﾞｼｯｸM-PRO" w:hAnsi="HG丸ｺﾞｼｯｸM-PRO" w:hint="eastAsia"/>
          <w:b/>
          <w:sz w:val="22"/>
          <w:szCs w:val="21"/>
        </w:rPr>
        <w:t>６</w:t>
      </w:r>
      <w:r w:rsidR="00D64B59" w:rsidRPr="00103DBB">
        <w:rPr>
          <w:rFonts w:ascii="HG丸ｺﾞｼｯｸM-PRO" w:eastAsia="HG丸ｺﾞｼｯｸM-PRO" w:hAnsi="HG丸ｺﾞｼｯｸM-PRO" w:hint="eastAsia"/>
          <w:b/>
          <w:sz w:val="22"/>
          <w:szCs w:val="21"/>
        </w:rPr>
        <w:t xml:space="preserve">　</w:t>
      </w:r>
      <w:r w:rsidR="009A672D" w:rsidRPr="00103DBB">
        <w:rPr>
          <w:rFonts w:ascii="HG丸ｺﾞｼｯｸM-PRO" w:eastAsia="HG丸ｺﾞｼｯｸM-PRO" w:hAnsi="HG丸ｺﾞｼｯｸM-PRO" w:hint="eastAsia"/>
          <w:b/>
          <w:sz w:val="22"/>
          <w:szCs w:val="21"/>
        </w:rPr>
        <w:t>研修会場について</w:t>
      </w:r>
    </w:p>
    <w:p w14:paraId="1CA06581" w14:textId="77777777" w:rsidR="009A672D" w:rsidRPr="00424DDE" w:rsidRDefault="00D64B59" w:rsidP="00D64B59">
      <w:pPr>
        <w:tabs>
          <w:tab w:val="left" w:pos="7278"/>
        </w:tabs>
        <w:spacing w:line="0" w:lineRule="atLeas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テクノプラザ　プラザホール</w:t>
      </w:r>
    </w:p>
    <w:p w14:paraId="5062C9D3" w14:textId="77777777" w:rsidR="00711E5E" w:rsidRPr="00424DDE" w:rsidRDefault="009A672D" w:rsidP="00D64B59">
      <w:pPr>
        <w:tabs>
          <w:tab w:val="left" w:pos="7278"/>
        </w:tabs>
        <w:spacing w:line="0" w:lineRule="atLeast"/>
        <w:ind w:firstLineChars="200" w:firstLine="420"/>
        <w:rPr>
          <w:rFonts w:ascii="HG丸ｺﾞｼｯｸM-PRO" w:eastAsia="HG丸ｺﾞｼｯｸM-PRO" w:hAnsi="HG丸ｺﾞｼｯｸM-PRO"/>
          <w:szCs w:val="21"/>
        </w:rPr>
      </w:pPr>
      <w:r w:rsidRPr="00424DDE">
        <w:rPr>
          <w:rFonts w:ascii="HG丸ｺﾞｼｯｸM-PRO" w:eastAsia="HG丸ｺﾞｼｯｸM-PRO" w:hAnsi="HG丸ｺﾞｼｯｸM-PRO" w:hint="eastAsia"/>
          <w:szCs w:val="21"/>
        </w:rPr>
        <w:t>住所：　各務原市テクノプラザ１－１　　　電話：０５８－３７９－２２３２</w:t>
      </w:r>
    </w:p>
    <w:p w14:paraId="78E573D3" w14:textId="77777777" w:rsidR="00C4019A" w:rsidRDefault="00C4019A" w:rsidP="009A672D">
      <w:pPr>
        <w:tabs>
          <w:tab w:val="left" w:pos="7278"/>
        </w:tabs>
        <w:spacing w:line="0" w:lineRule="atLeast"/>
        <w:ind w:firstLineChars="500" w:firstLine="1000"/>
        <w:rPr>
          <w:rFonts w:ascii="HG丸ｺﾞｼｯｸM-PRO" w:eastAsia="HG丸ｺﾞｼｯｸM-PRO" w:hAnsi="HG丸ｺﾞｼｯｸM-PRO"/>
          <w:sz w:val="20"/>
          <w:szCs w:val="20"/>
        </w:rPr>
      </w:pPr>
    </w:p>
    <w:p w14:paraId="15994D22" w14:textId="3CAB3261" w:rsidR="00806DA7" w:rsidRPr="00D64B59" w:rsidRDefault="0031774A" w:rsidP="00806DA7">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７</w:t>
      </w:r>
      <w:r w:rsidR="00B96A6A" w:rsidRPr="00DA6EAC">
        <w:rPr>
          <w:rFonts w:ascii="HG丸ｺﾞｼｯｸM-PRO" w:eastAsia="HG丸ｺﾞｼｯｸM-PRO" w:hAnsi="HG丸ｺﾞｼｯｸM-PRO"/>
          <w:b/>
          <w:sz w:val="22"/>
        </w:rPr>
        <w:t xml:space="preserve">　</w:t>
      </w:r>
      <w:r w:rsidR="00806DA7" w:rsidRPr="00806DA7">
        <w:rPr>
          <w:rFonts w:ascii="HG丸ｺﾞｼｯｸM-PRO" w:eastAsia="HG丸ｺﾞｼｯｸM-PRO" w:hAnsi="HG丸ｺﾞｼｯｸM-PRO" w:hint="eastAsia"/>
          <w:b/>
          <w:sz w:val="22"/>
        </w:rPr>
        <w:t>募集定員</w:t>
      </w:r>
      <w:r w:rsidR="00202B9C">
        <w:rPr>
          <w:rFonts w:ascii="HG丸ｺﾞｼｯｸM-PRO" w:eastAsia="HG丸ｺﾞｼｯｸM-PRO" w:hAnsi="HG丸ｺﾞｼｯｸM-PRO" w:hint="eastAsia"/>
          <w:b/>
          <w:sz w:val="22"/>
        </w:rPr>
        <w:t xml:space="preserve">　</w:t>
      </w:r>
      <w:r w:rsidR="00202B9C">
        <w:rPr>
          <w:rFonts w:ascii="HG丸ｺﾞｼｯｸM-PRO" w:eastAsia="HG丸ｺﾞｼｯｸM-PRO" w:hAnsi="HG丸ｺﾞｼｯｸM-PRO"/>
          <w:b/>
          <w:sz w:val="22"/>
        </w:rPr>
        <w:t xml:space="preserve">　おおむね１００名</w:t>
      </w:r>
      <w:r w:rsidR="00806DA7">
        <w:rPr>
          <w:rFonts w:ascii="HG丸ｺﾞｼｯｸM-PRO" w:eastAsia="HG丸ｺﾞｼｯｸM-PRO" w:hAnsi="HG丸ｺﾞｼｯｸM-PRO" w:hint="eastAsia"/>
          <w:sz w:val="20"/>
          <w:szCs w:val="20"/>
        </w:rPr>
        <w:t xml:space="preserve"> </w:t>
      </w:r>
    </w:p>
    <w:p w14:paraId="3530BEFC" w14:textId="77777777" w:rsidR="002D0568" w:rsidRPr="00424DDE" w:rsidRDefault="00806DA7" w:rsidP="00806DA7">
      <w:pPr>
        <w:spacing w:line="0" w:lineRule="atLeast"/>
        <w:rPr>
          <w:rFonts w:ascii="HG丸ｺﾞｼｯｸM-PRO" w:eastAsia="HG丸ｺﾞｼｯｸM-PRO" w:hAnsi="HG丸ｺﾞｼｯｸM-PRO"/>
          <w:szCs w:val="21"/>
        </w:rPr>
      </w:pPr>
      <w:r w:rsidRPr="00806DA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424DDE">
        <w:rPr>
          <w:rFonts w:ascii="HG丸ｺﾞｼｯｸM-PRO" w:eastAsia="HG丸ｺﾞｼｯｸM-PRO" w:hAnsi="HG丸ｺﾞｼｯｸM-PRO" w:hint="eastAsia"/>
          <w:szCs w:val="21"/>
        </w:rPr>
        <w:t>※　申込者多数の場合は、選考により受講者を決定させていただきます。</w:t>
      </w:r>
    </w:p>
    <w:p w14:paraId="2A1B94C7" w14:textId="77777777" w:rsidR="005D2321" w:rsidRDefault="005D2321" w:rsidP="00DB4515">
      <w:pPr>
        <w:spacing w:line="0" w:lineRule="atLeast"/>
        <w:rPr>
          <w:rFonts w:ascii="HG丸ｺﾞｼｯｸM-PRO" w:eastAsia="HG丸ｺﾞｼｯｸM-PRO" w:hAnsi="HG丸ｺﾞｼｯｸM-PRO"/>
          <w:sz w:val="20"/>
          <w:szCs w:val="20"/>
        </w:rPr>
      </w:pPr>
    </w:p>
    <w:p w14:paraId="7F2757DA" w14:textId="0E80174B" w:rsidR="00C436A1" w:rsidRPr="005D2321" w:rsidRDefault="0031774A" w:rsidP="00806DA7">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８</w:t>
      </w:r>
      <w:r w:rsidR="002C2808" w:rsidRPr="00DA6EAC">
        <w:rPr>
          <w:rFonts w:ascii="HG丸ｺﾞｼｯｸM-PRO" w:eastAsia="HG丸ｺﾞｼｯｸM-PRO" w:hAnsi="HG丸ｺﾞｼｯｸM-PRO"/>
          <w:b/>
          <w:sz w:val="22"/>
        </w:rPr>
        <w:t xml:space="preserve">　</w:t>
      </w:r>
      <w:r w:rsidR="00806DA7">
        <w:rPr>
          <w:rFonts w:ascii="HG丸ｺﾞｼｯｸM-PRO" w:eastAsia="HG丸ｺﾞｼｯｸM-PRO" w:hAnsi="HG丸ｺﾞｼｯｸM-PRO" w:hint="eastAsia"/>
          <w:b/>
          <w:sz w:val="22"/>
        </w:rPr>
        <w:t>受講申込み</w:t>
      </w:r>
    </w:p>
    <w:tbl>
      <w:tblPr>
        <w:tblpPr w:leftFromText="142" w:rightFromText="142" w:vertAnchor="text" w:horzAnchor="margin" w:tblpXSpec="center" w:tblpY="20"/>
        <w:tblW w:w="10446" w:type="dxa"/>
        <w:tblCellMar>
          <w:left w:w="99" w:type="dxa"/>
          <w:right w:w="99" w:type="dxa"/>
        </w:tblCellMar>
        <w:tblLook w:val="04A0" w:firstRow="1" w:lastRow="0" w:firstColumn="1" w:lastColumn="0" w:noHBand="0" w:noVBand="1"/>
      </w:tblPr>
      <w:tblGrid>
        <w:gridCol w:w="10446"/>
      </w:tblGrid>
      <w:tr w:rsidR="00D06C6E" w:rsidRPr="00C436A1" w14:paraId="0BD4AD26" w14:textId="77777777" w:rsidTr="00D06C6E">
        <w:trPr>
          <w:trHeight w:val="268"/>
        </w:trPr>
        <w:tc>
          <w:tcPr>
            <w:tcW w:w="10446" w:type="dxa"/>
            <w:tcBorders>
              <w:top w:val="single" w:sz="8" w:space="0" w:color="auto"/>
              <w:left w:val="single" w:sz="8" w:space="0" w:color="auto"/>
              <w:bottom w:val="single" w:sz="4" w:space="0" w:color="auto"/>
              <w:right w:val="single" w:sz="8" w:space="0" w:color="000000"/>
            </w:tcBorders>
            <w:shd w:val="clear" w:color="000000" w:fill="E2EFDA"/>
            <w:noWrap/>
            <w:vAlign w:val="center"/>
            <w:hideMark/>
          </w:tcPr>
          <w:p w14:paraId="236243ED" w14:textId="77777777" w:rsidR="00D06C6E" w:rsidRPr="00C436A1" w:rsidRDefault="00D06C6E" w:rsidP="00D06C6E">
            <w:pPr>
              <w:widowControl/>
              <w:jc w:val="center"/>
              <w:rPr>
                <w:rFonts w:ascii="HG丸ｺﾞｼｯｸM-PRO" w:eastAsia="HG丸ｺﾞｼｯｸM-PRO" w:hAnsi="HG丸ｺﾞｼｯｸM-PRO" w:cs="ＭＳ Ｐゴシック"/>
                <w:b/>
                <w:bCs/>
                <w:sz w:val="20"/>
              </w:rPr>
            </w:pPr>
            <w:r w:rsidRPr="00103DBB">
              <w:rPr>
                <w:rFonts w:ascii="HG丸ｺﾞｼｯｸM-PRO" w:eastAsia="HG丸ｺﾞｼｯｸM-PRO" w:hAnsi="HG丸ｺﾞｼｯｸM-PRO" w:cs="ＭＳ Ｐゴシック" w:hint="eastAsia"/>
                <w:b/>
                <w:bCs/>
              </w:rPr>
              <w:t>提出書類</w:t>
            </w:r>
          </w:p>
        </w:tc>
      </w:tr>
      <w:tr w:rsidR="00D06C6E" w:rsidRPr="00C436A1" w14:paraId="497FAF46" w14:textId="77777777" w:rsidTr="00D06C6E">
        <w:trPr>
          <w:trHeight w:val="966"/>
        </w:trPr>
        <w:tc>
          <w:tcPr>
            <w:tcW w:w="1044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9033A4E" w14:textId="77777777" w:rsidR="003443DE" w:rsidRPr="007B6B57" w:rsidRDefault="00202B9C" w:rsidP="007B6B57">
            <w:pPr>
              <w:pStyle w:val="a4"/>
              <w:widowControl/>
              <w:numPr>
                <w:ilvl w:val="0"/>
                <w:numId w:val="5"/>
              </w:numPr>
              <w:ind w:leftChars="0"/>
              <w:jc w:val="left"/>
              <w:rPr>
                <w:rFonts w:ascii="HG丸ｺﾞｼｯｸM-PRO" w:eastAsia="HG丸ｺﾞｼｯｸM-PRO" w:hAnsi="HG丸ｺﾞｼｯｸM-PRO" w:cs="ＭＳ Ｐゴシック"/>
                <w:b/>
                <w:bCs/>
                <w:sz w:val="24"/>
                <w:szCs w:val="24"/>
              </w:rPr>
            </w:pPr>
            <w:r w:rsidRPr="007B6B57">
              <w:rPr>
                <w:rFonts w:ascii="HG丸ｺﾞｼｯｸM-PRO" w:eastAsia="HG丸ｺﾞｼｯｸM-PRO" w:hAnsi="HG丸ｺﾞｼｯｸM-PRO" w:cs="ＭＳ Ｐゴシック" w:hint="eastAsia"/>
                <w:b/>
                <w:bCs/>
                <w:sz w:val="24"/>
                <w:szCs w:val="24"/>
              </w:rPr>
              <w:t xml:space="preserve">　</w:t>
            </w:r>
            <w:r w:rsidR="00D06C6E" w:rsidRPr="007B6B57">
              <w:rPr>
                <w:rFonts w:ascii="HG丸ｺﾞｼｯｸM-PRO" w:eastAsia="HG丸ｺﾞｼｯｸM-PRO" w:hAnsi="HG丸ｺﾞｼｯｸM-PRO" w:cs="ＭＳ Ｐゴシック" w:hint="eastAsia"/>
                <w:b/>
                <w:bCs/>
                <w:sz w:val="24"/>
                <w:szCs w:val="24"/>
              </w:rPr>
              <w:t xml:space="preserve">別紙様式１　</w:t>
            </w:r>
          </w:p>
          <w:p w14:paraId="0BE0C8B0" w14:textId="77777777" w:rsidR="00D06C6E" w:rsidRPr="008E4689" w:rsidRDefault="00D06C6E" w:rsidP="003443DE">
            <w:pPr>
              <w:widowControl/>
              <w:ind w:leftChars="200" w:left="420"/>
              <w:jc w:val="left"/>
              <w:rPr>
                <w:rFonts w:ascii="HG丸ｺﾞｼｯｸM-PRO" w:eastAsia="HG丸ｺﾞｼｯｸM-PRO" w:hAnsi="HG丸ｺﾞｼｯｸM-PRO" w:cs="ＭＳ Ｐゴシック"/>
                <w:b/>
                <w:bCs/>
                <w:sz w:val="24"/>
                <w:szCs w:val="24"/>
              </w:rPr>
            </w:pPr>
            <w:r w:rsidRPr="008E4689">
              <w:rPr>
                <w:rFonts w:ascii="HG丸ｺﾞｼｯｸM-PRO" w:eastAsia="HG丸ｺﾞｼｯｸM-PRO" w:hAnsi="HG丸ｺﾞｼｯｸM-PRO" w:cs="ＭＳ Ｐゴシック" w:hint="eastAsia"/>
                <w:b/>
                <w:bCs/>
                <w:sz w:val="24"/>
                <w:szCs w:val="24"/>
              </w:rPr>
              <w:t>「</w:t>
            </w:r>
            <w:r w:rsidR="00D35569" w:rsidRPr="005241B2">
              <w:rPr>
                <w:rFonts w:ascii="HG丸ｺﾞｼｯｸM-PRO" w:eastAsia="HG丸ｺﾞｼｯｸM-PRO" w:hAnsi="HG丸ｺﾞｼｯｸM-PRO" w:cs="ＭＳ Ｐゴシック" w:hint="eastAsia"/>
                <w:b/>
                <w:bCs/>
                <w:color w:val="000000" w:themeColor="text1"/>
                <w:sz w:val="24"/>
                <w:szCs w:val="24"/>
              </w:rPr>
              <w:t>令和元年</w:t>
            </w:r>
            <w:r w:rsidRPr="008E4689">
              <w:rPr>
                <w:rFonts w:ascii="HG丸ｺﾞｼｯｸM-PRO" w:eastAsia="HG丸ｺﾞｼｯｸM-PRO" w:hAnsi="HG丸ｺﾞｼｯｸM-PRO" w:cs="ＭＳ Ｐゴシック" w:hint="eastAsia"/>
                <w:b/>
                <w:bCs/>
                <w:sz w:val="24"/>
                <w:szCs w:val="24"/>
              </w:rPr>
              <w:t>度　岐阜県</w:t>
            </w:r>
            <w:r>
              <w:rPr>
                <w:rFonts w:ascii="HG丸ｺﾞｼｯｸM-PRO" w:eastAsia="HG丸ｺﾞｼｯｸM-PRO" w:hAnsi="HG丸ｺﾞｼｯｸM-PRO" w:cs="ＭＳ Ｐゴシック" w:hint="eastAsia"/>
                <w:b/>
                <w:bCs/>
                <w:sz w:val="24"/>
                <w:szCs w:val="24"/>
              </w:rPr>
              <w:t>サービス管理責任者等研修</w:t>
            </w:r>
            <w:r w:rsidR="00A705F5">
              <w:rPr>
                <w:rFonts w:ascii="HG丸ｺﾞｼｯｸM-PRO" w:eastAsia="HG丸ｺﾞｼｯｸM-PRO" w:hAnsi="HG丸ｺﾞｼｯｸM-PRO" w:cs="ＭＳ Ｐゴシック" w:hint="eastAsia"/>
                <w:b/>
                <w:bCs/>
                <w:sz w:val="24"/>
                <w:szCs w:val="24"/>
              </w:rPr>
              <w:t>（</w:t>
            </w:r>
            <w:r w:rsidR="007B6B57">
              <w:rPr>
                <w:rFonts w:ascii="HG丸ｺﾞｼｯｸM-PRO" w:eastAsia="HG丸ｺﾞｼｯｸM-PRO" w:hAnsi="HG丸ｺﾞｼｯｸM-PRO" w:cs="ＭＳ Ｐゴシック" w:hint="eastAsia"/>
                <w:b/>
                <w:bCs/>
                <w:sz w:val="24"/>
                <w:szCs w:val="24"/>
              </w:rPr>
              <w:t>介護・地域生活</w:t>
            </w:r>
            <w:r w:rsidR="00A705F5">
              <w:rPr>
                <w:rFonts w:ascii="HG丸ｺﾞｼｯｸM-PRO" w:eastAsia="HG丸ｺﾞｼｯｸM-PRO" w:hAnsi="HG丸ｺﾞｼｯｸM-PRO" w:cs="ＭＳ Ｐゴシック"/>
                <w:b/>
                <w:bCs/>
                <w:sz w:val="24"/>
                <w:szCs w:val="24"/>
              </w:rPr>
              <w:t>系専門コース別研修）申込書</w:t>
            </w:r>
            <w:r w:rsidRPr="008E4689">
              <w:rPr>
                <w:rFonts w:ascii="HG丸ｺﾞｼｯｸM-PRO" w:eastAsia="HG丸ｺﾞｼｯｸM-PRO" w:hAnsi="HG丸ｺﾞｼｯｸM-PRO" w:cs="ＭＳ Ｐゴシック" w:hint="eastAsia"/>
                <w:b/>
                <w:bCs/>
                <w:sz w:val="24"/>
                <w:szCs w:val="24"/>
              </w:rPr>
              <w:t>」</w:t>
            </w:r>
          </w:p>
        </w:tc>
      </w:tr>
    </w:tbl>
    <w:p w14:paraId="4273F821" w14:textId="77777777" w:rsidR="00824A3E" w:rsidRDefault="00824A3E" w:rsidP="00DB4515">
      <w:pPr>
        <w:spacing w:line="0" w:lineRule="atLeast"/>
        <w:jc w:val="left"/>
        <w:rPr>
          <w:rFonts w:ascii="HG丸ｺﾞｼｯｸM-PRO" w:eastAsia="HG丸ｺﾞｼｯｸM-PRO" w:hAnsi="HG丸ｺﾞｼｯｸM-PRO" w:cs="ＭＳ 明朝"/>
        </w:rPr>
      </w:pPr>
    </w:p>
    <w:p w14:paraId="3199B709" w14:textId="68FFE8C2" w:rsidR="007B6B57" w:rsidRPr="007B6B57" w:rsidRDefault="007B6B57" w:rsidP="00DB4515">
      <w:pPr>
        <w:spacing w:line="0" w:lineRule="atLeast"/>
        <w:jc w:val="left"/>
        <w:rPr>
          <w:rFonts w:ascii="HG丸ｺﾞｼｯｸM-PRO" w:eastAsia="HG丸ｺﾞｼｯｸM-PRO" w:hAnsi="HG丸ｺﾞｼｯｸM-PRO" w:cs="ＭＳ 明朝"/>
        </w:rPr>
      </w:pPr>
    </w:p>
    <w:p w14:paraId="710FB05B" w14:textId="77777777" w:rsidR="005D3911" w:rsidRPr="00DA6EAC" w:rsidRDefault="006B224E" w:rsidP="00DB4515">
      <w:pPr>
        <w:spacing w:line="0" w:lineRule="atLeast"/>
        <w:jc w:val="left"/>
        <w:rPr>
          <w:rFonts w:ascii="HG丸ｺﾞｼｯｸM-PRO" w:eastAsia="HG丸ｺﾞｼｯｸM-PRO" w:hAnsi="HG丸ｺﾞｼｯｸM-PRO" w:cs="ＭＳ 明朝"/>
        </w:rPr>
      </w:pPr>
      <w:r>
        <w:rPr>
          <w:noProof/>
        </w:rPr>
        <mc:AlternateContent>
          <mc:Choice Requires="wps">
            <w:drawing>
              <wp:anchor distT="0" distB="0" distL="114300" distR="114300" simplePos="0" relativeHeight="251673600" behindDoc="0" locked="0" layoutInCell="1" allowOverlap="1" wp14:anchorId="22F74FAF" wp14:editId="04B8BD0D">
                <wp:simplePos x="0" y="0"/>
                <wp:positionH relativeFrom="column">
                  <wp:posOffset>-1802</wp:posOffset>
                </wp:positionH>
                <wp:positionV relativeFrom="paragraph">
                  <wp:posOffset>38237</wp:posOffset>
                </wp:positionV>
                <wp:extent cx="1485900" cy="342900"/>
                <wp:effectExtent l="0" t="0" r="19050" b="38100"/>
                <wp:wrapNone/>
                <wp:docPr id="10" name="角丸四角形吹き出し 4"/>
                <wp:cNvGraphicFramePr/>
                <a:graphic xmlns:a="http://schemas.openxmlformats.org/drawingml/2006/main">
                  <a:graphicData uri="http://schemas.microsoft.com/office/word/2010/wordprocessingShape">
                    <wps:wsp>
                      <wps:cNvSpPr/>
                      <wps:spPr>
                        <a:xfrm>
                          <a:off x="0" y="0"/>
                          <a:ext cx="1485900" cy="342900"/>
                        </a:xfrm>
                        <a:prstGeom prst="wedgeRoundRectCallout">
                          <a:avLst>
                            <a:gd name="adj1" fmla="val -25617"/>
                            <a:gd name="adj2" fmla="val 46171"/>
                            <a:gd name="adj3" fmla="val 16667"/>
                          </a:avLst>
                        </a:prstGeom>
                        <a:noFill/>
                      </wps:spPr>
                      <wps:style>
                        <a:lnRef idx="2">
                          <a:schemeClr val="dk1"/>
                        </a:lnRef>
                        <a:fillRef idx="1">
                          <a:schemeClr val="lt1"/>
                        </a:fillRef>
                        <a:effectRef idx="0">
                          <a:schemeClr val="dk1"/>
                        </a:effectRef>
                        <a:fontRef idx="minor">
                          <a:schemeClr val="dk1"/>
                        </a:fontRef>
                      </wps:style>
                      <wps:txbx>
                        <w:txbxContent>
                          <w:p w14:paraId="3B8CEC7C" w14:textId="77777777" w:rsidR="00232DD2" w:rsidRPr="00232DD2" w:rsidRDefault="00232DD2" w:rsidP="00232DD2">
                            <w:pPr>
                              <w:pStyle w:val="Web"/>
                              <w:spacing w:before="0" w:beforeAutospacing="0" w:after="0" w:afterAutospacing="0"/>
                              <w:jc w:val="center"/>
                            </w:pPr>
                            <w:r w:rsidRPr="00232DD2">
                              <w:rPr>
                                <w:rFonts w:ascii="HG丸ｺﾞｼｯｸM-PRO" w:eastAsia="HG丸ｺﾞｼｯｸM-PRO" w:hAnsi="HG丸ｺﾞｼｯｸM-PRO" w:cstheme="minorBidi" w:hint="eastAsia"/>
                                <w:b/>
                                <w:bCs/>
                                <w:color w:val="000000" w:themeColor="dark1"/>
                              </w:rPr>
                              <w:t>申し込みはこちら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2F74F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15pt;margin-top:3pt;width:11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" adj="5267,20773" filled="f" strokecolor="black [3200]" strokeweight="1pt">
                <v:textbox>
                  <w:txbxContent>
                    <w:p w14:paraId="3B8CEC7C" w14:textId="77777777" w:rsidR="00232DD2" w:rsidRPr="00232DD2" w:rsidRDefault="00232DD2" w:rsidP="00232DD2">
                      <w:pPr>
                        <w:pStyle w:val="Web"/>
                        <w:spacing w:before="0" w:beforeAutospacing="0" w:after="0" w:afterAutospacing="0"/>
                        <w:jc w:val="center"/>
                      </w:pPr>
                      <w:r w:rsidRPr="00232DD2">
                        <w:rPr>
                          <w:rFonts w:ascii="HG丸ｺﾞｼｯｸM-PRO" w:eastAsia="HG丸ｺﾞｼｯｸM-PRO" w:hAnsi="HG丸ｺﾞｼｯｸM-PRO" w:cstheme="minorBidi" w:hint="eastAsia"/>
                          <w:b/>
                          <w:bCs/>
                          <w:color w:val="000000" w:themeColor="dark1"/>
                        </w:rPr>
                        <w:t>申し込みはこちら</w:t>
                      </w:r>
                    </w:p>
                  </w:txbxContent>
                </v:textbox>
              </v:shape>
            </w:pict>
          </mc:Fallback>
        </mc:AlternateContent>
      </w:r>
    </w:p>
    <w:p w14:paraId="01ED75F8" w14:textId="77777777" w:rsidR="006B224E" w:rsidRDefault="006B224E" w:rsidP="00B52EDB">
      <w:pPr>
        <w:rPr>
          <w:rFonts w:ascii="HG丸ｺﾞｼｯｸM-PRO" w:eastAsia="HG丸ｺﾞｼｯｸM-PRO" w:hAnsi="HG丸ｺﾞｼｯｸM-PRO" w:cs="ＭＳ 明朝"/>
        </w:rPr>
      </w:pPr>
    </w:p>
    <w:p w14:paraId="0DD35595" w14:textId="70B5A662" w:rsidR="003264B8" w:rsidRPr="00EE7D1A" w:rsidRDefault="003264B8" w:rsidP="00EB236E">
      <w:pPr>
        <w:ind w:firstLineChars="400" w:firstLine="960"/>
        <w:rPr>
          <w:rFonts w:ascii="HG丸ｺﾞｼｯｸM-PRO" w:eastAsia="HG丸ｺﾞｼｯｸM-PRO" w:hAnsi="HG丸ｺﾞｼｯｸM-PRO"/>
          <w:sz w:val="24"/>
        </w:rPr>
      </w:pPr>
      <w:r w:rsidRPr="00EE7D1A">
        <w:rPr>
          <w:rFonts w:ascii="HG丸ｺﾞｼｯｸM-PRO" w:eastAsia="HG丸ｺﾞｼｯｸM-PRO" w:hAnsi="HG丸ｺﾞｼｯｸM-PRO" w:hint="eastAsia"/>
          <w:sz w:val="24"/>
        </w:rPr>
        <w:t>●</w:t>
      </w:r>
      <w:r w:rsidRPr="00EE7D1A">
        <w:rPr>
          <w:rFonts w:ascii="HG丸ｺﾞｼｯｸM-PRO" w:eastAsia="HG丸ｺﾞｼｯｸM-PRO" w:hAnsi="HG丸ｺﾞｼｯｸM-PRO"/>
          <w:sz w:val="24"/>
        </w:rPr>
        <w:t>申込締切および提出方法</w:t>
      </w:r>
    </w:p>
    <w:p w14:paraId="7F86E83B" w14:textId="417A95B2" w:rsidR="0031690B" w:rsidRPr="0031690B" w:rsidRDefault="003264B8" w:rsidP="00DA6515">
      <w:pPr>
        <w:spacing w:line="0" w:lineRule="atLeast"/>
        <w:ind w:firstLineChars="300" w:firstLine="840"/>
        <w:rPr>
          <w:rFonts w:ascii="HG丸ｺﾞｼｯｸM-PRO" w:eastAsia="HG丸ｺﾞｼｯｸM-PRO" w:hAnsi="HG丸ｺﾞｼｯｸM-PRO"/>
          <w:color w:val="FF0000"/>
        </w:rPr>
      </w:pPr>
      <w:r w:rsidRPr="00ED0A4A">
        <w:rPr>
          <w:rFonts w:ascii="HG丸ｺﾞｼｯｸM-PRO" w:eastAsia="HG丸ｺﾞｼｯｸM-PRO" w:hAnsi="HG丸ｺﾞｼｯｸM-PRO" w:hint="eastAsia"/>
          <w:sz w:val="28"/>
          <w:szCs w:val="28"/>
        </w:rPr>
        <w:t>＊</w:t>
      </w:r>
      <w:r w:rsidRPr="00ED0A4A">
        <w:rPr>
          <w:rFonts w:ascii="HG丸ｺﾞｼｯｸM-PRO" w:eastAsia="HG丸ｺﾞｼｯｸM-PRO" w:hAnsi="HG丸ｺﾞｼｯｸM-PRO"/>
          <w:sz w:val="28"/>
          <w:szCs w:val="28"/>
        </w:rPr>
        <w:t>締切</w:t>
      </w:r>
      <w:r w:rsidR="00F84BEF">
        <w:rPr>
          <w:rFonts w:ascii="HG丸ｺﾞｼｯｸM-PRO" w:eastAsia="HG丸ｺﾞｼｯｸM-PRO" w:hAnsi="HG丸ｺﾞｼｯｸM-PRO" w:hint="eastAsia"/>
          <w:sz w:val="28"/>
          <w:szCs w:val="28"/>
        </w:rPr>
        <w:t xml:space="preserve">　　</w:t>
      </w:r>
      <w:r w:rsidR="00F84BEF">
        <w:rPr>
          <w:rFonts w:ascii="HG丸ｺﾞｼｯｸM-PRO" w:eastAsia="HG丸ｺﾞｼｯｸM-PRO" w:hAnsi="HG丸ｺﾞｼｯｸM-PRO" w:hint="eastAsia"/>
        </w:rPr>
        <w:t xml:space="preserve">　</w:t>
      </w:r>
      <w:r w:rsidR="007B6B57">
        <w:rPr>
          <w:rFonts w:ascii="HG丸ｺﾞｼｯｸM-PRO" w:eastAsia="HG丸ｺﾞｼｯｸM-PRO" w:hAnsi="HG丸ｺﾞｼｯｸM-PRO" w:hint="eastAsia"/>
          <w:b/>
          <w:color w:val="FF0000"/>
          <w:sz w:val="28"/>
          <w:szCs w:val="28"/>
          <w:u w:val="wave"/>
        </w:rPr>
        <w:t>１０</w:t>
      </w:r>
      <w:r w:rsidR="00806DA7" w:rsidRPr="00ED0A4A">
        <w:rPr>
          <w:rFonts w:ascii="HG丸ｺﾞｼｯｸM-PRO" w:eastAsia="HG丸ｺﾞｼｯｸM-PRO" w:hAnsi="HG丸ｺﾞｼｯｸM-PRO"/>
          <w:b/>
          <w:color w:val="FF0000"/>
          <w:sz w:val="28"/>
          <w:szCs w:val="28"/>
          <w:u w:val="wave"/>
        </w:rPr>
        <w:t>月</w:t>
      </w:r>
      <w:r w:rsidR="00172768">
        <w:rPr>
          <w:rFonts w:ascii="HG丸ｺﾞｼｯｸM-PRO" w:eastAsia="HG丸ｺﾞｼｯｸM-PRO" w:hAnsi="HG丸ｺﾞｼｯｸM-PRO" w:hint="eastAsia"/>
          <w:b/>
          <w:color w:val="FF0000"/>
          <w:sz w:val="28"/>
          <w:szCs w:val="28"/>
          <w:u w:val="wave"/>
        </w:rPr>
        <w:t>２</w:t>
      </w:r>
      <w:r w:rsidR="00565F35">
        <w:rPr>
          <w:rFonts w:ascii="HG丸ｺﾞｼｯｸM-PRO" w:eastAsia="HG丸ｺﾞｼｯｸM-PRO" w:hAnsi="HG丸ｺﾞｼｯｸM-PRO" w:hint="eastAsia"/>
          <w:b/>
          <w:color w:val="FF0000"/>
          <w:sz w:val="28"/>
          <w:szCs w:val="28"/>
          <w:u w:val="wave"/>
        </w:rPr>
        <w:t>９</w:t>
      </w:r>
      <w:r w:rsidR="00824A3E" w:rsidRPr="00ED0A4A">
        <w:rPr>
          <w:rFonts w:ascii="HG丸ｺﾞｼｯｸM-PRO" w:eastAsia="HG丸ｺﾞｼｯｸM-PRO" w:hAnsi="HG丸ｺﾞｼｯｸM-PRO"/>
          <w:b/>
          <w:color w:val="FF0000"/>
          <w:sz w:val="28"/>
          <w:szCs w:val="28"/>
          <w:u w:val="wave"/>
        </w:rPr>
        <w:t>日（</w:t>
      </w:r>
      <w:r w:rsidR="00565F35">
        <w:rPr>
          <w:rFonts w:ascii="HG丸ｺﾞｼｯｸM-PRO" w:eastAsia="HG丸ｺﾞｼｯｸM-PRO" w:hAnsi="HG丸ｺﾞｼｯｸM-PRO" w:hint="eastAsia"/>
          <w:b/>
          <w:color w:val="FF0000"/>
          <w:sz w:val="28"/>
          <w:szCs w:val="28"/>
          <w:u w:val="wave"/>
        </w:rPr>
        <w:t>火</w:t>
      </w:r>
      <w:r w:rsidRPr="00ED0A4A">
        <w:rPr>
          <w:rFonts w:ascii="HG丸ｺﾞｼｯｸM-PRO" w:eastAsia="HG丸ｺﾞｼｯｸM-PRO" w:hAnsi="HG丸ｺﾞｼｯｸM-PRO"/>
          <w:b/>
          <w:color w:val="FF0000"/>
          <w:sz w:val="28"/>
          <w:szCs w:val="28"/>
          <w:u w:val="wave"/>
        </w:rPr>
        <w:t>）１７：００【</w:t>
      </w:r>
      <w:r w:rsidRPr="00ED0A4A">
        <w:rPr>
          <w:rFonts w:ascii="HG丸ｺﾞｼｯｸM-PRO" w:eastAsia="HG丸ｺﾞｼｯｸM-PRO" w:hAnsi="HG丸ｺﾞｼｯｸM-PRO" w:hint="eastAsia"/>
          <w:b/>
          <w:color w:val="FF0000"/>
          <w:sz w:val="28"/>
          <w:szCs w:val="28"/>
          <w:u w:val="wave"/>
        </w:rPr>
        <w:t>必着</w:t>
      </w:r>
      <w:r w:rsidR="0031690B" w:rsidRPr="00ED0A4A">
        <w:rPr>
          <w:rFonts w:ascii="HG丸ｺﾞｼｯｸM-PRO" w:eastAsia="HG丸ｺﾞｼｯｸM-PRO" w:hAnsi="HG丸ｺﾞｼｯｸM-PRO"/>
          <w:b/>
          <w:color w:val="FF0000"/>
          <w:sz w:val="28"/>
          <w:szCs w:val="28"/>
          <w:u w:val="wave"/>
        </w:rPr>
        <w:t>】</w:t>
      </w:r>
    </w:p>
    <w:p w14:paraId="0C54273B" w14:textId="77777777" w:rsidR="00F84BEF" w:rsidRDefault="003264B8" w:rsidP="00F84BEF">
      <w:pPr>
        <w:spacing w:line="0" w:lineRule="atLeast"/>
        <w:ind w:leftChars="1150" w:left="2625" w:hangingChars="100" w:hanging="210"/>
        <w:rPr>
          <w:rFonts w:ascii="HG丸ｺﾞｼｯｸM-PRO" w:eastAsia="HG丸ｺﾞｼｯｸM-PRO" w:hAnsi="HG丸ｺﾞｼｯｸM-PRO"/>
          <w:color w:val="FF0000"/>
          <w:szCs w:val="21"/>
          <w:u w:val="single"/>
        </w:rPr>
      </w:pPr>
      <w:r w:rsidRPr="00B92737">
        <w:rPr>
          <w:rFonts w:ascii="HG丸ｺﾞｼｯｸM-PRO" w:eastAsia="HG丸ｺﾞｼｯｸM-PRO" w:hAnsi="HG丸ｺﾞｼｯｸM-PRO" w:hint="eastAsia"/>
          <w:color w:val="FF0000"/>
          <w:szCs w:val="21"/>
          <w:u w:val="single"/>
        </w:rPr>
        <w:t>※</w:t>
      </w:r>
      <w:r w:rsidRPr="00B92737">
        <w:rPr>
          <w:rFonts w:ascii="HG丸ｺﾞｼｯｸM-PRO" w:eastAsia="HG丸ｺﾞｼｯｸM-PRO" w:hAnsi="HG丸ｺﾞｼｯｸM-PRO"/>
          <w:color w:val="FF0000"/>
          <w:szCs w:val="21"/>
          <w:u w:val="single"/>
        </w:rPr>
        <w:t>締切後の申込は一切受け付けません。</w:t>
      </w:r>
      <w:r w:rsidR="00B92737" w:rsidRPr="00B92737">
        <w:rPr>
          <w:rFonts w:ascii="HG丸ｺﾞｼｯｸM-PRO" w:eastAsia="HG丸ｺﾞｼｯｸM-PRO" w:hAnsi="HG丸ｺﾞｼｯｸM-PRO" w:hint="eastAsia"/>
          <w:color w:val="FF0000"/>
          <w:szCs w:val="21"/>
          <w:u w:val="single"/>
        </w:rPr>
        <w:t>余裕を持ったお申し込みにご協力をお願いします。</w:t>
      </w:r>
    </w:p>
    <w:p w14:paraId="633D4A1F" w14:textId="32F8C2C1" w:rsidR="003264B8" w:rsidRPr="00F84BEF" w:rsidRDefault="001E1234" w:rsidP="00F84BEF">
      <w:pPr>
        <w:spacing w:line="0" w:lineRule="atLeast"/>
        <w:ind w:leftChars="1150" w:left="2625" w:hangingChars="100" w:hanging="210"/>
        <w:rPr>
          <w:rFonts w:ascii="HG丸ｺﾞｼｯｸM-PRO" w:eastAsia="HG丸ｺﾞｼｯｸM-PRO" w:hAnsi="HG丸ｺﾞｼｯｸM-PRO"/>
          <w:color w:val="FF0000"/>
          <w:szCs w:val="21"/>
          <w:u w:val="single"/>
        </w:rPr>
      </w:pPr>
      <w:r w:rsidRPr="00DA6EAC">
        <w:rPr>
          <w:rFonts w:ascii="HG丸ｺﾞｼｯｸM-PRO" w:eastAsia="HG丸ｺﾞｼｯｸM-PRO" w:hAnsi="HG丸ｺﾞｼｯｸM-PRO" w:cs="ＭＳ 明朝"/>
          <w:noProof/>
        </w:rPr>
        <w:drawing>
          <wp:anchor distT="0" distB="0" distL="114300" distR="114300" simplePos="0" relativeHeight="251660800" behindDoc="0" locked="0" layoutInCell="1" allowOverlap="1" wp14:anchorId="3E395259" wp14:editId="140FC04A">
            <wp:simplePos x="0" y="0"/>
            <wp:positionH relativeFrom="margin">
              <wp:posOffset>-30495</wp:posOffset>
            </wp:positionH>
            <wp:positionV relativeFrom="paragraph">
              <wp:posOffset>37465</wp:posOffset>
            </wp:positionV>
            <wp:extent cx="412115" cy="866775"/>
            <wp:effectExtent l="19050" t="19050" r="26035" b="285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115" cy="866775"/>
                    </a:xfrm>
                    <a:prstGeom prst="rect">
                      <a:avLst/>
                    </a:prstGeom>
                    <a:noFill/>
                    <a:ln>
                      <a:solidFill>
                        <a:sysClr val="window" lastClr="FFFFFF"/>
                      </a:solidFill>
                    </a:ln>
                  </pic:spPr>
                </pic:pic>
              </a:graphicData>
            </a:graphic>
            <wp14:sizeRelH relativeFrom="margin">
              <wp14:pctWidth>0</wp14:pctWidth>
            </wp14:sizeRelH>
            <wp14:sizeRelV relativeFrom="margin">
              <wp14:pctHeight>0</wp14:pctHeight>
            </wp14:sizeRelV>
          </wp:anchor>
        </w:drawing>
      </w:r>
      <w:r w:rsidR="003264B8" w:rsidRPr="00B92737">
        <w:rPr>
          <w:rFonts w:ascii="HG丸ｺﾞｼｯｸM-PRO" w:eastAsia="HG丸ｺﾞｼｯｸM-PRO" w:hAnsi="HG丸ｺﾞｼｯｸM-PRO"/>
          <w:szCs w:val="21"/>
        </w:rPr>
        <w:t>※</w:t>
      </w:r>
      <w:r w:rsidR="00B031ED" w:rsidRPr="00B92737">
        <w:rPr>
          <w:rFonts w:ascii="HG丸ｺﾞｼｯｸM-PRO" w:eastAsia="HG丸ｺﾞｼｯｸM-PRO" w:hAnsi="HG丸ｺﾞｼｯｸM-PRO" w:hint="eastAsia"/>
          <w:color w:val="00B0F0"/>
          <w:szCs w:val="21"/>
        </w:rPr>
        <w:t>記載内容について</w:t>
      </w:r>
      <w:r w:rsidR="00B031ED" w:rsidRPr="00B92737">
        <w:rPr>
          <w:rFonts w:ascii="HG丸ｺﾞｼｯｸM-PRO" w:eastAsia="HG丸ｺﾞｼｯｸM-PRO" w:hAnsi="HG丸ｺﾞｼｯｸM-PRO"/>
          <w:color w:val="00B0F0"/>
          <w:szCs w:val="21"/>
        </w:rPr>
        <w:t>問合せを</w:t>
      </w:r>
      <w:r w:rsidR="00B031ED" w:rsidRPr="00B92737">
        <w:rPr>
          <w:rFonts w:ascii="HG丸ｺﾞｼｯｸM-PRO" w:eastAsia="HG丸ｺﾞｼｯｸM-PRO" w:hAnsi="HG丸ｺﾞｼｯｸM-PRO" w:hint="eastAsia"/>
          <w:color w:val="00B0F0"/>
          <w:szCs w:val="21"/>
        </w:rPr>
        <w:t>することがありますので、</w:t>
      </w:r>
      <w:r w:rsidR="00B031ED" w:rsidRPr="00B92737">
        <w:rPr>
          <w:rFonts w:ascii="HG丸ｺﾞｼｯｸM-PRO" w:eastAsia="HG丸ｺﾞｼｯｸM-PRO" w:hAnsi="HG丸ｺﾞｼｯｸM-PRO"/>
          <w:color w:val="00B0F0"/>
          <w:szCs w:val="21"/>
        </w:rPr>
        <w:t>提出書類は必ず写し（コピー）を取っておいてください</w:t>
      </w:r>
      <w:r w:rsidR="00D64B59" w:rsidRPr="00B92737">
        <w:rPr>
          <w:rFonts w:ascii="HG丸ｺﾞｼｯｸM-PRO" w:eastAsia="HG丸ｺﾞｼｯｸM-PRO" w:hAnsi="HG丸ｺﾞｼｯｸM-PRO" w:hint="eastAsia"/>
          <w:color w:val="00B0F0"/>
          <w:szCs w:val="21"/>
        </w:rPr>
        <w:t>。</w:t>
      </w:r>
    </w:p>
    <w:p w14:paraId="1417675E" w14:textId="5CA7E13A" w:rsidR="00DA6515" w:rsidRPr="00B92737" w:rsidRDefault="00DA6515" w:rsidP="00DA6515">
      <w:pPr>
        <w:spacing w:line="0" w:lineRule="atLeast"/>
        <w:ind w:left="2310" w:hangingChars="1100" w:hanging="2310"/>
        <w:rPr>
          <w:rFonts w:ascii="HG丸ｺﾞｼｯｸM-PRO" w:eastAsia="HG丸ｺﾞｼｯｸM-PRO" w:hAnsi="HG丸ｺﾞｼｯｸM-PRO"/>
          <w:color w:val="00B0F0"/>
          <w:szCs w:val="21"/>
        </w:rPr>
      </w:pPr>
    </w:p>
    <w:p w14:paraId="6B996202" w14:textId="68BE4DEA" w:rsidR="00DB1901" w:rsidRPr="009B6CDD" w:rsidRDefault="003264B8" w:rsidP="001E1234">
      <w:pPr>
        <w:spacing w:line="0" w:lineRule="atLeast"/>
        <w:ind w:firstLineChars="300" w:firstLine="840"/>
        <w:rPr>
          <w:rFonts w:ascii="HG丸ｺﾞｼｯｸM-PRO" w:eastAsia="HG丸ｺﾞｼｯｸM-PRO" w:hAnsi="HG丸ｺﾞｼｯｸM-PRO"/>
          <w:sz w:val="24"/>
          <w:szCs w:val="28"/>
        </w:rPr>
      </w:pPr>
      <w:r w:rsidRPr="00ED0A4A">
        <w:rPr>
          <w:rFonts w:ascii="HG丸ｺﾞｼｯｸM-PRO" w:eastAsia="HG丸ｺﾞｼｯｸM-PRO" w:hAnsi="HG丸ｺﾞｼｯｸM-PRO" w:hint="eastAsia"/>
          <w:sz w:val="28"/>
          <w:szCs w:val="28"/>
        </w:rPr>
        <w:t>＊</w:t>
      </w:r>
      <w:r w:rsidRPr="00ED0A4A">
        <w:rPr>
          <w:rFonts w:ascii="HG丸ｺﾞｼｯｸM-PRO" w:eastAsia="HG丸ｺﾞｼｯｸM-PRO" w:hAnsi="HG丸ｺﾞｼｯｸM-PRO"/>
          <w:sz w:val="28"/>
          <w:szCs w:val="28"/>
        </w:rPr>
        <w:t>提出先</w:t>
      </w:r>
      <w:r w:rsidRPr="00DA6EAC">
        <w:rPr>
          <w:rFonts w:ascii="HG丸ｺﾞｼｯｸM-PRO" w:eastAsia="HG丸ｺﾞｼｯｸM-PRO" w:hAnsi="HG丸ｺﾞｼｯｸM-PRO" w:hint="eastAsia"/>
        </w:rPr>
        <w:t xml:space="preserve">　</w:t>
      </w:r>
      <w:r w:rsidR="009B6CDD">
        <w:rPr>
          <w:rFonts w:ascii="HG丸ｺﾞｼｯｸM-PRO" w:eastAsia="HG丸ｺﾞｼｯｸM-PRO" w:hAnsi="HG丸ｺﾞｼｯｸM-PRO" w:hint="eastAsia"/>
        </w:rPr>
        <w:t xml:space="preserve">　</w:t>
      </w:r>
      <w:r w:rsidRPr="009B6CDD">
        <w:rPr>
          <w:rFonts w:ascii="HG丸ｺﾞｼｯｸM-PRO" w:eastAsia="HG丸ｺﾞｼｯｸM-PRO" w:hAnsi="HG丸ｺﾞｼｯｸM-PRO" w:hint="eastAsia"/>
          <w:sz w:val="20"/>
        </w:rPr>
        <w:t xml:space="preserve">　</w:t>
      </w:r>
      <w:r w:rsidR="00DB1901" w:rsidRPr="00B92737">
        <w:rPr>
          <w:rFonts w:ascii="HG丸ｺﾞｼｯｸM-PRO" w:eastAsia="HG丸ｺﾞｼｯｸM-PRO" w:hAnsi="HG丸ｺﾞｼｯｸM-PRO"/>
          <w:sz w:val="24"/>
          <w:szCs w:val="24"/>
        </w:rPr>
        <w:t>障害者地域支援・研修センター（ひまわりの丘地域生活支援センター内）</w:t>
      </w:r>
    </w:p>
    <w:p w14:paraId="7651E4FA" w14:textId="6019E207" w:rsidR="003264B8" w:rsidRDefault="003264B8" w:rsidP="00DA6515">
      <w:pPr>
        <w:spacing w:line="0" w:lineRule="atLeast"/>
        <w:rPr>
          <w:rFonts w:ascii="HG丸ｺﾞｼｯｸM-PRO" w:eastAsia="HG丸ｺﾞｼｯｸM-PRO" w:hAnsi="HG丸ｺﾞｼｯｸM-PRO"/>
          <w:sz w:val="24"/>
          <w:szCs w:val="28"/>
        </w:rPr>
      </w:pPr>
      <w:r w:rsidRPr="009B6CDD">
        <w:rPr>
          <w:rFonts w:ascii="HG丸ｺﾞｼｯｸM-PRO" w:eastAsia="HG丸ｺﾞｼｯｸM-PRO" w:hAnsi="HG丸ｺﾞｼｯｸM-PRO" w:hint="eastAsia"/>
          <w:sz w:val="24"/>
          <w:szCs w:val="28"/>
        </w:rPr>
        <w:t xml:space="preserve">　</w:t>
      </w:r>
      <w:r w:rsidRPr="009B6CDD">
        <w:rPr>
          <w:rFonts w:ascii="HG丸ｺﾞｼｯｸM-PRO" w:eastAsia="HG丸ｺﾞｼｯｸM-PRO" w:hAnsi="HG丸ｺﾞｼｯｸM-PRO"/>
          <w:sz w:val="24"/>
          <w:szCs w:val="28"/>
        </w:rPr>
        <w:t xml:space="preserve">　　　　</w:t>
      </w:r>
      <w:r w:rsidRPr="009B6CDD">
        <w:rPr>
          <w:rFonts w:ascii="HG丸ｺﾞｼｯｸM-PRO" w:eastAsia="HG丸ｺﾞｼｯｸM-PRO" w:hAnsi="HG丸ｺﾞｼｯｸM-PRO" w:hint="eastAsia"/>
          <w:sz w:val="24"/>
          <w:szCs w:val="28"/>
        </w:rPr>
        <w:t xml:space="preserve">　</w:t>
      </w:r>
      <w:r w:rsidRPr="009B6CDD">
        <w:rPr>
          <w:rFonts w:ascii="HG丸ｺﾞｼｯｸM-PRO" w:eastAsia="HG丸ｺﾞｼｯｸM-PRO" w:hAnsi="HG丸ｺﾞｼｯｸM-PRO"/>
          <w:sz w:val="24"/>
          <w:szCs w:val="28"/>
        </w:rPr>
        <w:t xml:space="preserve">　</w:t>
      </w:r>
      <w:r w:rsidR="00232DD2" w:rsidRPr="009B6CDD">
        <w:rPr>
          <w:rFonts w:ascii="HG丸ｺﾞｼｯｸM-PRO" w:eastAsia="HG丸ｺﾞｼｯｸM-PRO" w:hAnsi="HG丸ｺﾞｼｯｸM-PRO"/>
          <w:sz w:val="24"/>
          <w:szCs w:val="28"/>
        </w:rPr>
        <w:t xml:space="preserve">　</w:t>
      </w:r>
      <w:r w:rsidR="009B6CDD">
        <w:rPr>
          <w:rFonts w:ascii="HG丸ｺﾞｼｯｸM-PRO" w:eastAsia="HG丸ｺﾞｼｯｸM-PRO" w:hAnsi="HG丸ｺﾞｼｯｸM-PRO"/>
          <w:sz w:val="24"/>
          <w:szCs w:val="28"/>
        </w:rPr>
        <w:t xml:space="preserve">　　　</w:t>
      </w:r>
      <w:r w:rsidRPr="009B6CDD">
        <w:rPr>
          <w:rFonts w:ascii="HG丸ｺﾞｼｯｸM-PRO" w:eastAsia="HG丸ｺﾞｼｯｸM-PRO" w:hAnsi="HG丸ｺﾞｼｯｸM-PRO"/>
          <w:sz w:val="24"/>
          <w:szCs w:val="28"/>
        </w:rPr>
        <w:t xml:space="preserve">〒５０１－３９３８　</w:t>
      </w:r>
      <w:r w:rsidR="009B6CDD">
        <w:rPr>
          <w:rFonts w:ascii="HG丸ｺﾞｼｯｸM-PRO" w:eastAsia="HG丸ｺﾞｼｯｸM-PRO" w:hAnsi="HG丸ｺﾞｼｯｸM-PRO"/>
          <w:sz w:val="24"/>
          <w:szCs w:val="28"/>
        </w:rPr>
        <w:t xml:space="preserve">　　</w:t>
      </w:r>
      <w:r w:rsidRPr="009B6CDD">
        <w:rPr>
          <w:rFonts w:ascii="HG丸ｺﾞｼｯｸM-PRO" w:eastAsia="HG丸ｺﾞｼｯｸM-PRO" w:hAnsi="HG丸ｺﾞｼｯｸM-PRO"/>
          <w:sz w:val="24"/>
          <w:szCs w:val="28"/>
        </w:rPr>
        <w:t>関市桐ヶ丘３－２</w:t>
      </w:r>
    </w:p>
    <w:p w14:paraId="354B7284" w14:textId="1ABD44B6" w:rsidR="00DA6515" w:rsidRPr="009B6CDD" w:rsidRDefault="00DA6515" w:rsidP="00DA6515">
      <w:pPr>
        <w:spacing w:line="0" w:lineRule="atLeast"/>
        <w:rPr>
          <w:rFonts w:ascii="HG丸ｺﾞｼｯｸM-PRO" w:eastAsia="HG丸ｺﾞｼｯｸM-PRO" w:hAnsi="HG丸ｺﾞｼｯｸM-PRO"/>
          <w:sz w:val="24"/>
          <w:szCs w:val="28"/>
        </w:rPr>
      </w:pPr>
    </w:p>
    <w:p w14:paraId="3ECA4D92" w14:textId="6EDAA8DD" w:rsidR="00172768" w:rsidRPr="00AC4703" w:rsidRDefault="003264B8" w:rsidP="00DA6515">
      <w:pPr>
        <w:spacing w:line="0" w:lineRule="atLeast"/>
        <w:ind w:leftChars="400" w:left="2800" w:hangingChars="700" w:hanging="1960"/>
        <w:rPr>
          <w:rFonts w:ascii="HG丸ｺﾞｼｯｸM-PRO" w:eastAsia="HG丸ｺﾞｼｯｸM-PRO" w:hAnsi="HG丸ｺﾞｼｯｸM-PRO"/>
          <w:color w:val="FF0000"/>
        </w:rPr>
      </w:pPr>
      <w:r w:rsidRPr="009A33CD">
        <w:rPr>
          <w:rFonts w:ascii="HG丸ｺﾞｼｯｸM-PRO" w:eastAsia="HG丸ｺﾞｼｯｸM-PRO" w:hAnsi="HG丸ｺﾞｼｯｸM-PRO" w:hint="eastAsia"/>
          <w:sz w:val="28"/>
          <w:szCs w:val="28"/>
        </w:rPr>
        <w:t>＊</w:t>
      </w:r>
      <w:r w:rsidRPr="009A33CD">
        <w:rPr>
          <w:rFonts w:ascii="HG丸ｺﾞｼｯｸM-PRO" w:eastAsia="HG丸ｺﾞｼｯｸM-PRO" w:hAnsi="HG丸ｺﾞｼｯｸM-PRO"/>
          <w:sz w:val="28"/>
          <w:szCs w:val="28"/>
        </w:rPr>
        <w:t>提出方法</w:t>
      </w:r>
      <w:r w:rsidR="003D102C">
        <w:rPr>
          <w:rFonts w:ascii="HG丸ｺﾞｼｯｸM-PRO" w:eastAsia="HG丸ｺﾞｼｯｸM-PRO" w:hAnsi="HG丸ｺﾞｼｯｸM-PRO" w:hint="eastAsia"/>
          <w:sz w:val="28"/>
          <w:szCs w:val="28"/>
        </w:rPr>
        <w:t xml:space="preserve">　</w:t>
      </w:r>
      <w:r w:rsidR="00424DDE">
        <w:rPr>
          <w:rFonts w:ascii="HG丸ｺﾞｼｯｸM-PRO" w:eastAsia="HG丸ｺﾞｼｯｸM-PRO" w:hAnsi="HG丸ｺﾞｼｯｸM-PRO" w:hint="eastAsia"/>
          <w:sz w:val="28"/>
          <w:szCs w:val="28"/>
        </w:rPr>
        <w:t>・</w:t>
      </w:r>
      <w:r w:rsidR="00172768">
        <w:rPr>
          <w:rFonts w:ascii="HG丸ｺﾞｼｯｸM-PRO" w:eastAsia="HG丸ｺﾞｼｯｸM-PRO" w:hAnsi="HG丸ｺﾞｼｯｸM-PRO" w:hint="eastAsia"/>
          <w:sz w:val="24"/>
          <w:szCs w:val="24"/>
        </w:rPr>
        <w:t>郵送</w:t>
      </w:r>
      <w:r w:rsidR="00AC4703" w:rsidRPr="00AC4703">
        <w:rPr>
          <w:rFonts w:ascii="HG丸ｺﾞｼｯｸM-PRO" w:eastAsia="HG丸ｺﾞｼｯｸM-PRO" w:hAnsi="HG丸ｺﾞｼｯｸM-PRO" w:hint="eastAsia"/>
          <w:color w:val="FF0000"/>
          <w:sz w:val="24"/>
          <w:szCs w:val="24"/>
        </w:rPr>
        <w:t>（</w:t>
      </w:r>
      <w:r w:rsidR="00AC4703" w:rsidRPr="00AC4703">
        <w:rPr>
          <w:rFonts w:ascii="HG丸ｺﾞｼｯｸM-PRO" w:eastAsia="HG丸ｺﾞｼｯｸM-PRO" w:hAnsi="HG丸ｺﾞｼｯｸM-PRO"/>
          <w:color w:val="FF0000"/>
          <w:sz w:val="24"/>
          <w:szCs w:val="24"/>
        </w:rPr>
        <w:t>普通郵便で</w:t>
      </w:r>
      <w:r w:rsidR="00A84FB6">
        <w:rPr>
          <w:rFonts w:ascii="HG丸ｺﾞｼｯｸM-PRO" w:eastAsia="HG丸ｺﾞｼｯｸM-PRO" w:hAnsi="HG丸ｺﾞｼｯｸM-PRO" w:hint="eastAsia"/>
          <w:color w:val="FF0000"/>
          <w:sz w:val="24"/>
          <w:szCs w:val="24"/>
        </w:rPr>
        <w:t>かま</w:t>
      </w:r>
      <w:r w:rsidR="00AC4703" w:rsidRPr="00AC4703">
        <w:rPr>
          <w:rFonts w:ascii="HG丸ｺﾞｼｯｸM-PRO" w:eastAsia="HG丸ｺﾞｼｯｸM-PRO" w:hAnsi="HG丸ｺﾞｼｯｸM-PRO"/>
          <w:color w:val="FF0000"/>
          <w:sz w:val="24"/>
          <w:szCs w:val="24"/>
        </w:rPr>
        <w:t>いません）</w:t>
      </w:r>
    </w:p>
    <w:p w14:paraId="720EB287" w14:textId="77777777" w:rsidR="00D4759E" w:rsidRPr="00C0134A" w:rsidRDefault="00424DDE" w:rsidP="003D102C">
      <w:pPr>
        <w:spacing w:line="0" w:lineRule="atLeast"/>
        <w:ind w:leftChars="1100" w:left="2310" w:firstLineChars="100" w:firstLine="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w:t>
      </w:r>
      <w:r w:rsidR="003264B8" w:rsidRPr="008D009D">
        <w:rPr>
          <w:rFonts w:ascii="HG丸ｺﾞｼｯｸM-PRO" w:eastAsia="HG丸ｺﾞｼｯｸM-PRO" w:hAnsi="HG丸ｺﾞｼｯｸM-PRO"/>
          <w:sz w:val="24"/>
          <w:szCs w:val="24"/>
          <w:u w:val="single"/>
        </w:rPr>
        <w:t>持参</w:t>
      </w:r>
      <w:r w:rsidR="008D009D" w:rsidRPr="008D009D">
        <w:rPr>
          <w:rFonts w:ascii="HG丸ｺﾞｼｯｸM-PRO" w:eastAsia="HG丸ｺﾞｼｯｸM-PRO" w:hAnsi="HG丸ｺﾞｼｯｸM-PRO" w:hint="eastAsia"/>
          <w:sz w:val="24"/>
          <w:szCs w:val="24"/>
          <w:u w:val="single"/>
        </w:rPr>
        <w:t>（</w:t>
      </w:r>
      <w:r w:rsidR="008D009D" w:rsidRPr="008D009D">
        <w:rPr>
          <w:rFonts w:ascii="HG丸ｺﾞｼｯｸM-PRO" w:eastAsia="HG丸ｺﾞｼｯｸM-PRO" w:hAnsi="HG丸ｺﾞｼｯｸM-PRO"/>
          <w:sz w:val="24"/>
          <w:szCs w:val="24"/>
          <w:u w:val="single"/>
        </w:rPr>
        <w:t>平日のみ</w:t>
      </w:r>
      <w:r w:rsidR="008D009D" w:rsidRPr="008D009D">
        <w:rPr>
          <w:rFonts w:ascii="HG丸ｺﾞｼｯｸM-PRO" w:eastAsia="HG丸ｺﾞｼｯｸM-PRO" w:hAnsi="HG丸ｺﾞｼｯｸM-PRO" w:hint="eastAsia"/>
          <w:sz w:val="24"/>
          <w:szCs w:val="24"/>
          <w:u w:val="single"/>
        </w:rPr>
        <w:t>9：00</w:t>
      </w:r>
      <w:r w:rsidR="008D009D" w:rsidRPr="008D009D">
        <w:rPr>
          <w:rFonts w:ascii="HG丸ｺﾞｼｯｸM-PRO" w:eastAsia="HG丸ｺﾞｼｯｸM-PRO" w:hAnsi="HG丸ｺﾞｼｯｸM-PRO"/>
          <w:sz w:val="24"/>
          <w:szCs w:val="24"/>
          <w:u w:val="single"/>
        </w:rPr>
        <w:t>～17：</w:t>
      </w:r>
      <w:r w:rsidR="009128FE">
        <w:rPr>
          <w:rFonts w:ascii="HG丸ｺﾞｼｯｸM-PRO" w:eastAsia="HG丸ｺﾞｼｯｸM-PRO" w:hAnsi="HG丸ｺﾞｼｯｸM-PRO" w:hint="eastAsia"/>
          <w:sz w:val="24"/>
          <w:szCs w:val="24"/>
          <w:u w:val="single"/>
        </w:rPr>
        <w:t>００</w:t>
      </w:r>
      <w:r w:rsidR="008D009D" w:rsidRPr="008D009D">
        <w:rPr>
          <w:rFonts w:ascii="HG丸ｺﾞｼｯｸM-PRO" w:eastAsia="HG丸ｺﾞｼｯｸM-PRO" w:hAnsi="HG丸ｺﾞｼｯｸM-PRO"/>
          <w:sz w:val="24"/>
          <w:szCs w:val="24"/>
          <w:u w:val="single"/>
        </w:rPr>
        <w:t>）</w:t>
      </w:r>
      <w:r w:rsidR="003264B8" w:rsidRPr="009A33CD">
        <w:rPr>
          <w:rFonts w:ascii="HG丸ｺﾞｼｯｸM-PRO" w:eastAsia="HG丸ｺﾞｼｯｸM-PRO" w:hAnsi="HG丸ｺﾞｼｯｸM-PRO"/>
          <w:sz w:val="24"/>
          <w:szCs w:val="24"/>
        </w:rPr>
        <w:t>にて提出してください。</w:t>
      </w:r>
    </w:p>
    <w:p w14:paraId="38E3D2BD" w14:textId="60958699" w:rsidR="00D35569" w:rsidRDefault="008D009D" w:rsidP="00DA6515">
      <w:pPr>
        <w:spacing w:line="0" w:lineRule="atLeas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3D102C">
        <w:rPr>
          <w:rFonts w:ascii="HG丸ｺﾞｼｯｸM-PRO" w:eastAsia="HG丸ｺﾞｼｯｸM-PRO" w:hAnsi="HG丸ｺﾞｼｯｸM-PRO" w:hint="eastAsia"/>
          <w:sz w:val="24"/>
          <w:szCs w:val="24"/>
        </w:rPr>
        <w:t xml:space="preserve">　</w:t>
      </w:r>
      <w:r w:rsidRPr="008D009D">
        <w:rPr>
          <w:rFonts w:ascii="HG丸ｺﾞｼｯｸM-PRO" w:eastAsia="HG丸ｺﾞｼｯｸM-PRO" w:hAnsi="HG丸ｺﾞｼｯｸM-PRO"/>
          <w:color w:val="FF0000"/>
          <w:sz w:val="24"/>
          <w:szCs w:val="24"/>
        </w:rPr>
        <w:t>※土日祝祭日の持参は受け付けることができません。ご了承下さい。</w:t>
      </w:r>
    </w:p>
    <w:p w14:paraId="17187381" w14:textId="77777777" w:rsidR="003264B8" w:rsidRDefault="006B224E" w:rsidP="00D35569">
      <w:pPr>
        <w:rPr>
          <w:rFonts w:ascii="HG丸ｺﾞｼｯｸM-PRO" w:eastAsia="HG丸ｺﾞｼｯｸM-PRO" w:hAnsi="HG丸ｺﾞｼｯｸM-PRO"/>
          <w:b/>
          <w:sz w:val="28"/>
          <w:szCs w:val="28"/>
        </w:rPr>
      </w:pPr>
      <w:r>
        <w:rPr>
          <w:noProof/>
        </w:rPr>
        <mc:AlternateContent>
          <mc:Choice Requires="wps">
            <w:drawing>
              <wp:anchor distT="0" distB="0" distL="114300" distR="114300" simplePos="0" relativeHeight="251675648" behindDoc="0" locked="0" layoutInCell="1" allowOverlap="1" wp14:anchorId="2DE6C253" wp14:editId="08B9C81E">
                <wp:simplePos x="0" y="0"/>
                <wp:positionH relativeFrom="column">
                  <wp:posOffset>133350</wp:posOffset>
                </wp:positionH>
                <wp:positionV relativeFrom="paragraph">
                  <wp:posOffset>213995</wp:posOffset>
                </wp:positionV>
                <wp:extent cx="1495425" cy="333375"/>
                <wp:effectExtent l="0" t="0" r="28575" b="28575"/>
                <wp:wrapNone/>
                <wp:docPr id="11" name="角丸四角形 8"/>
                <wp:cNvGraphicFramePr/>
                <a:graphic xmlns:a="http://schemas.openxmlformats.org/drawingml/2006/main">
                  <a:graphicData uri="http://schemas.microsoft.com/office/word/2010/wordprocessingShape">
                    <wps:wsp>
                      <wps:cNvSpPr/>
                      <wps:spPr>
                        <a:xfrm>
                          <a:off x="0" y="0"/>
                          <a:ext cx="1495425"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7FB8192B" w14:textId="77777777" w:rsidR="006B224E" w:rsidRPr="006B224E" w:rsidRDefault="006B224E" w:rsidP="006B224E">
                            <w:pPr>
                              <w:pStyle w:val="Web"/>
                              <w:spacing w:before="0" w:beforeAutospacing="0" w:after="0" w:afterAutospacing="0"/>
                              <w:jc w:val="center"/>
                            </w:pPr>
                            <w:r w:rsidRPr="006B224E">
                              <w:rPr>
                                <w:rFonts w:asciiTheme="minorHAnsi" w:eastAsiaTheme="minorEastAsia" w:hAnsi="ＭＳ 明朝" w:cstheme="minorBidi" w:hint="eastAsia"/>
                                <w:b/>
                                <w:bCs/>
                                <w:color w:val="8496B0" w:themeColor="text2" w:themeTint="99"/>
                              </w:rPr>
                              <w:t>ご注意願います！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DE6C253" id="角丸四角形 8" o:spid="_x0000_s1027" style="position:absolute;left:0;text-align:left;margin-left:10.5pt;margin-top:16.85pt;width:117.7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" fillcolor="white [3201]" strokecolor="black [3200]" strokeweight="1pt">
                <v:stroke joinstyle="miter"/>
                <v:textbox>
                  <w:txbxContent>
                    <w:p w14:paraId="7FB8192B" w14:textId="77777777" w:rsidR="006B224E" w:rsidRPr="006B224E" w:rsidRDefault="006B224E" w:rsidP="006B224E">
                      <w:pPr>
                        <w:pStyle w:val="Web"/>
                        <w:spacing w:before="0" w:beforeAutospacing="0" w:after="0" w:afterAutospacing="0"/>
                        <w:jc w:val="center"/>
                      </w:pPr>
                      <w:r w:rsidRPr="006B224E">
                        <w:rPr>
                          <w:rFonts w:asciiTheme="minorHAnsi" w:eastAsiaTheme="minorEastAsia" w:hAnsi="ＭＳ 明朝" w:cstheme="minorBidi" w:hint="eastAsia"/>
                          <w:b/>
                          <w:bCs/>
                          <w:color w:val="8496B0" w:themeColor="text2" w:themeTint="99"/>
                        </w:rPr>
                        <w:t>ご注意願います！</w:t>
                      </w:r>
                    </w:p>
                  </w:txbxContent>
                </v:textbox>
              </v:roundrect>
            </w:pict>
          </mc:Fallback>
        </mc:AlternateContent>
      </w:r>
    </w:p>
    <w:p w14:paraId="2013E359" w14:textId="77777777" w:rsidR="006B224E" w:rsidRPr="00232DD2" w:rsidRDefault="006B224E" w:rsidP="00232DD2">
      <w:pPr>
        <w:ind w:leftChars="400" w:left="2310" w:hangingChars="700" w:hanging="1470"/>
        <w:rPr>
          <w:rFonts w:ascii="HG丸ｺﾞｼｯｸM-PRO" w:eastAsia="HG丸ｺﾞｼｯｸM-PRO" w:hAnsi="HG丸ｺﾞｼｯｸM-PRO"/>
        </w:rPr>
      </w:pPr>
    </w:p>
    <w:p w14:paraId="36058BC0" w14:textId="77777777" w:rsidR="003264B8" w:rsidRPr="006B224E" w:rsidRDefault="006B224E" w:rsidP="00B92737">
      <w:pPr>
        <w:spacing w:line="0" w:lineRule="atLeast"/>
        <w:ind w:leftChars="300" w:left="945" w:hangingChars="150" w:hanging="315"/>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① </w:t>
      </w:r>
      <w:r w:rsidR="003264B8" w:rsidRPr="006B224E">
        <w:rPr>
          <w:rFonts w:ascii="HG丸ｺﾞｼｯｸM-PRO" w:eastAsia="HG丸ｺﾞｼｯｸM-PRO" w:hAnsi="HG丸ｺﾞｼｯｸM-PRO"/>
          <w:szCs w:val="21"/>
        </w:rPr>
        <w:t>受講申込において提出する書類に虚偽の申告が認められた場合には、受講申込を取り消し当該年度及び次年度以降</w:t>
      </w:r>
      <w:r w:rsidR="003264B8" w:rsidRPr="006B224E">
        <w:rPr>
          <w:rFonts w:ascii="HG丸ｺﾞｼｯｸM-PRO" w:eastAsia="HG丸ｺﾞｼｯｸM-PRO" w:hAnsi="HG丸ｺﾞｼｯｸM-PRO" w:hint="eastAsia"/>
          <w:szCs w:val="21"/>
        </w:rPr>
        <w:t>の</w:t>
      </w:r>
      <w:r w:rsidR="003264B8" w:rsidRPr="006B224E">
        <w:rPr>
          <w:rFonts w:ascii="HG丸ｺﾞｼｯｸM-PRO" w:eastAsia="HG丸ｺﾞｼｯｸM-PRO" w:hAnsi="HG丸ｺﾞｼｯｸM-PRO"/>
          <w:szCs w:val="21"/>
        </w:rPr>
        <w:t>当該法人からの受講をお断りする場合</w:t>
      </w:r>
      <w:r w:rsidR="003264B8" w:rsidRPr="006B224E">
        <w:rPr>
          <w:rFonts w:ascii="HG丸ｺﾞｼｯｸM-PRO" w:eastAsia="HG丸ｺﾞｼｯｸM-PRO" w:hAnsi="HG丸ｺﾞｼｯｸM-PRO" w:hint="eastAsia"/>
          <w:szCs w:val="21"/>
        </w:rPr>
        <w:t>が</w:t>
      </w:r>
      <w:r w:rsidR="003264B8" w:rsidRPr="006B224E">
        <w:rPr>
          <w:rFonts w:ascii="HG丸ｺﾞｼｯｸM-PRO" w:eastAsia="HG丸ｺﾞｼｯｸM-PRO" w:hAnsi="HG丸ｺﾞｼｯｸM-PRO"/>
          <w:szCs w:val="21"/>
        </w:rPr>
        <w:t>あります。</w:t>
      </w:r>
    </w:p>
    <w:p w14:paraId="0DCF03FE" w14:textId="77777777" w:rsidR="003264B8" w:rsidRDefault="006B224E" w:rsidP="00B92737">
      <w:pPr>
        <w:spacing w:beforeLines="50" w:before="180" w:line="0" w:lineRule="atLeast"/>
        <w:ind w:leftChars="300" w:left="94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② </w:t>
      </w:r>
      <w:r w:rsidR="00806DA7" w:rsidRPr="00806DA7">
        <w:rPr>
          <w:rFonts w:ascii="HG丸ｺﾞｼｯｸM-PRO" w:eastAsia="HG丸ｺﾞｼｯｸM-PRO" w:hAnsi="HG丸ｺﾞｼｯｸM-PRO" w:hint="eastAsia"/>
          <w:szCs w:val="21"/>
        </w:rPr>
        <w:t>できる限り、皆様のご希望に添えられるようにいたしますが、定員等の事情によりお断りする場合がございますので、ご了承ください。</w:t>
      </w:r>
    </w:p>
    <w:p w14:paraId="59D8E670" w14:textId="77777777" w:rsidR="0048179A" w:rsidRPr="006B224E" w:rsidRDefault="0048179A" w:rsidP="00B92737">
      <w:pPr>
        <w:spacing w:beforeLines="50" w:before="180" w:line="0" w:lineRule="atLeast"/>
        <w:ind w:leftChars="300" w:left="94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 提出された書類は</w:t>
      </w:r>
      <w:r w:rsidR="005335A1">
        <w:rPr>
          <w:rFonts w:ascii="HG丸ｺﾞｼｯｸM-PRO" w:eastAsia="HG丸ｺﾞｼｯｸM-PRO" w:hAnsi="HG丸ｺﾞｼｯｸM-PRO" w:hint="eastAsia"/>
          <w:szCs w:val="21"/>
        </w:rPr>
        <w:t>受講の可否に関わらず、</w:t>
      </w:r>
      <w:r>
        <w:rPr>
          <w:rFonts w:ascii="HG丸ｺﾞｼｯｸM-PRO" w:eastAsia="HG丸ｺﾞｼｯｸM-PRO" w:hAnsi="HG丸ｺﾞｼｯｸM-PRO" w:hint="eastAsia"/>
          <w:szCs w:val="21"/>
        </w:rPr>
        <w:t>返却致しませんのでご了承ください。</w:t>
      </w:r>
    </w:p>
    <w:p w14:paraId="710D353F" w14:textId="77777777" w:rsidR="003264B8" w:rsidRDefault="00D961F5" w:rsidP="00B92737">
      <w:pPr>
        <w:spacing w:beforeLines="50" w:before="180" w:line="0" w:lineRule="atLeast"/>
        <w:ind w:firstLineChars="300" w:firstLine="630"/>
        <w:rPr>
          <w:rFonts w:ascii="HG丸ｺﾞｼｯｸM-PRO" w:eastAsia="HG丸ｺﾞｼｯｸM-PRO" w:hAnsi="HG丸ｺﾞｼｯｸM-PRO"/>
          <w:color w:val="2E74B5" w:themeColor="accent1" w:themeShade="BF"/>
          <w:szCs w:val="21"/>
          <w:u w:val="single"/>
        </w:rPr>
      </w:pPr>
      <w:r>
        <w:rPr>
          <w:rFonts w:ascii="HG丸ｺﾞｼｯｸM-PRO" w:eastAsia="HG丸ｺﾞｼｯｸM-PRO" w:hAnsi="HG丸ｺﾞｼｯｸM-PRO" w:hint="eastAsia"/>
          <w:szCs w:val="21"/>
        </w:rPr>
        <w:lastRenderedPageBreak/>
        <w:t>④</w:t>
      </w:r>
      <w:r w:rsidR="006B224E">
        <w:rPr>
          <w:rFonts w:ascii="HG丸ｺﾞｼｯｸM-PRO" w:eastAsia="HG丸ｺﾞｼｯｸM-PRO" w:hAnsi="HG丸ｺﾞｼｯｸM-PRO" w:hint="eastAsia"/>
          <w:szCs w:val="21"/>
        </w:rPr>
        <w:t xml:space="preserve"> </w:t>
      </w:r>
      <w:r w:rsidR="003264B8" w:rsidRPr="006B224E">
        <w:rPr>
          <w:rFonts w:ascii="HG丸ｺﾞｼｯｸM-PRO" w:eastAsia="HG丸ｺﾞｼｯｸM-PRO" w:hAnsi="HG丸ｺﾞｼｯｸM-PRO" w:hint="eastAsia"/>
          <w:color w:val="2E74B5" w:themeColor="accent1" w:themeShade="BF"/>
          <w:szCs w:val="21"/>
          <w:u w:val="single"/>
        </w:rPr>
        <w:t>申込</w:t>
      </w:r>
      <w:r w:rsidR="003264B8" w:rsidRPr="006B224E">
        <w:rPr>
          <w:rFonts w:ascii="HG丸ｺﾞｼｯｸM-PRO" w:eastAsia="HG丸ｺﾞｼｯｸM-PRO" w:hAnsi="HG丸ｺﾞｼｯｸM-PRO"/>
          <w:color w:val="2E74B5" w:themeColor="accent1" w:themeShade="BF"/>
          <w:szCs w:val="21"/>
          <w:u w:val="single"/>
        </w:rPr>
        <w:t>内容の変更および</w:t>
      </w:r>
      <w:r w:rsidR="00E178A0">
        <w:rPr>
          <w:rFonts w:ascii="HG丸ｺﾞｼｯｸM-PRO" w:eastAsia="HG丸ｺﾞｼｯｸM-PRO" w:hAnsi="HG丸ｺﾞｼｯｸM-PRO"/>
          <w:color w:val="2E74B5" w:themeColor="accent1" w:themeShade="BF"/>
          <w:szCs w:val="21"/>
          <w:u w:val="single"/>
        </w:rPr>
        <w:t>受講決定後の</w:t>
      </w:r>
      <w:r w:rsidR="003264B8" w:rsidRPr="006B224E">
        <w:rPr>
          <w:rFonts w:ascii="HG丸ｺﾞｼｯｸM-PRO" w:eastAsia="HG丸ｺﾞｼｯｸM-PRO" w:hAnsi="HG丸ｺﾞｼｯｸM-PRO"/>
          <w:color w:val="2E74B5" w:themeColor="accent1" w:themeShade="BF"/>
          <w:szCs w:val="21"/>
          <w:u w:val="single"/>
        </w:rPr>
        <w:t>キャンセルはお受けできません。</w:t>
      </w:r>
      <w:r w:rsidR="003264B8" w:rsidRPr="006B224E">
        <w:rPr>
          <w:rFonts w:ascii="HG丸ｺﾞｼｯｸM-PRO" w:eastAsia="HG丸ｺﾞｼｯｸM-PRO" w:hAnsi="HG丸ｺﾞｼｯｸM-PRO" w:hint="eastAsia"/>
          <w:color w:val="2E74B5" w:themeColor="accent1" w:themeShade="BF"/>
          <w:szCs w:val="21"/>
          <w:u w:val="single"/>
        </w:rPr>
        <w:t>申込</w:t>
      </w:r>
      <w:r w:rsidR="003264B8" w:rsidRPr="006B224E">
        <w:rPr>
          <w:rFonts w:ascii="HG丸ｺﾞｼｯｸM-PRO" w:eastAsia="HG丸ｺﾞｼｯｸM-PRO" w:hAnsi="HG丸ｺﾞｼｯｸM-PRO"/>
          <w:color w:val="2E74B5" w:themeColor="accent1" w:themeShade="BF"/>
          <w:szCs w:val="21"/>
          <w:u w:val="single"/>
        </w:rPr>
        <w:t>時に十分ご検討ください。</w:t>
      </w:r>
    </w:p>
    <w:p w14:paraId="3EC9D19B" w14:textId="5C44C390" w:rsidR="00B84C76" w:rsidRDefault="00D35569" w:rsidP="00B92737">
      <w:pPr>
        <w:spacing w:beforeLines="50" w:before="180" w:line="0" w:lineRule="atLeast"/>
        <w:ind w:firstLineChars="300" w:firstLine="630"/>
        <w:rPr>
          <w:rFonts w:ascii="HG丸ｺﾞｼｯｸM-PRO" w:eastAsia="HG丸ｺﾞｼｯｸM-PRO" w:hAnsi="HG丸ｺﾞｼｯｸM-PRO"/>
          <w:color w:val="2E74B5" w:themeColor="accent1" w:themeShade="BF"/>
          <w:szCs w:val="21"/>
        </w:rPr>
      </w:pPr>
      <w:r w:rsidRPr="00D64B59">
        <w:rPr>
          <w:rFonts w:ascii="HG丸ｺﾞｼｯｸM-PRO" w:eastAsia="HG丸ｺﾞｼｯｸM-PRO" w:hAnsi="HG丸ｺﾞｼｯｸM-PRO" w:hint="eastAsia"/>
          <w:color w:val="000000" w:themeColor="text1"/>
          <w:szCs w:val="21"/>
        </w:rPr>
        <w:t xml:space="preserve">⑤ </w:t>
      </w:r>
      <w:r w:rsidRPr="00514835">
        <w:rPr>
          <w:rFonts w:ascii="HG丸ｺﾞｼｯｸM-PRO" w:eastAsia="HG丸ｺﾞｼｯｸM-PRO" w:hAnsi="HG丸ｺﾞｼｯｸM-PRO" w:hint="eastAsia"/>
          <w:color w:val="2E74B5" w:themeColor="accent1" w:themeShade="BF"/>
          <w:szCs w:val="21"/>
        </w:rPr>
        <w:t>本研修は、任意研修です。</w:t>
      </w:r>
    </w:p>
    <w:p w14:paraId="22C09492" w14:textId="550F46F3" w:rsidR="00C4343F" w:rsidRPr="00514835" w:rsidRDefault="00E12852" w:rsidP="009B6CDD">
      <w:pPr>
        <w:spacing w:beforeLines="50" w:before="180"/>
        <w:ind w:firstLineChars="300" w:firstLine="630"/>
        <w:rPr>
          <w:rFonts w:ascii="HG丸ｺﾞｼｯｸM-PRO" w:eastAsia="HG丸ｺﾞｼｯｸM-PRO" w:hAnsi="HG丸ｺﾞｼｯｸM-PRO"/>
          <w:color w:val="2E74B5" w:themeColor="accent1" w:themeShade="BF"/>
          <w:szCs w:val="21"/>
        </w:rPr>
      </w:pPr>
      <w:r>
        <w:rPr>
          <w:rFonts w:ascii="HG丸ｺﾞｼｯｸM-PRO" w:eastAsia="HG丸ｺﾞｼｯｸM-PRO" w:hAnsi="HG丸ｺﾞｼｯｸM-PRO" w:cs="ＭＳ 明朝"/>
          <w:noProof/>
          <w:szCs w:val="21"/>
        </w:rPr>
        <w:drawing>
          <wp:anchor distT="0" distB="0" distL="114300" distR="114300" simplePos="0" relativeHeight="251689984" behindDoc="0" locked="0" layoutInCell="1" allowOverlap="1" wp14:anchorId="5A3ED1D5" wp14:editId="695585C1">
            <wp:simplePos x="0" y="0"/>
            <wp:positionH relativeFrom="margin">
              <wp:posOffset>5769610</wp:posOffset>
            </wp:positionH>
            <wp:positionV relativeFrom="paragraph">
              <wp:posOffset>123387</wp:posOffset>
            </wp:positionV>
            <wp:extent cx="874216" cy="951529"/>
            <wp:effectExtent l="0" t="0" r="2540" b="1270"/>
            <wp:wrapNone/>
            <wp:docPr id="4" name="図 4" descr="C:\Users\p33024\Desktop\清水(個人的なもの）\ミナモ\minamo_design_24\10その他\206oue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33024\Desktop\清水(個人的なもの）\ミナモ\minamo_design_24\10その他\206ouen3.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216" cy="9515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0610E" w14:textId="6143F81E" w:rsidR="00294087" w:rsidRPr="006957F0" w:rsidRDefault="0031774A" w:rsidP="00DB4515">
      <w:pPr>
        <w:spacing w:line="0" w:lineRule="atLeast"/>
        <w:jc w:val="left"/>
        <w:rPr>
          <w:rFonts w:ascii="HG丸ｺﾞｼｯｸM-PRO" w:eastAsia="HG丸ｺﾞｼｯｸM-PRO" w:hAnsi="HG丸ｺﾞｼｯｸM-PRO" w:cs="ＭＳ 明朝"/>
          <w:b/>
          <w:sz w:val="22"/>
        </w:rPr>
      </w:pPr>
      <w:r>
        <w:rPr>
          <w:rFonts w:ascii="HG丸ｺﾞｼｯｸM-PRO" w:eastAsia="HG丸ｺﾞｼｯｸM-PRO" w:hAnsi="HG丸ｺﾞｼｯｸM-PRO" w:cs="ＭＳ 明朝" w:hint="eastAsia"/>
          <w:b/>
          <w:sz w:val="22"/>
        </w:rPr>
        <w:t>９</w:t>
      </w:r>
      <w:r w:rsidR="005E6E65" w:rsidRPr="006957F0">
        <w:rPr>
          <w:rFonts w:ascii="HG丸ｺﾞｼｯｸM-PRO" w:eastAsia="HG丸ｺﾞｼｯｸM-PRO" w:hAnsi="HG丸ｺﾞｼｯｸM-PRO" w:cs="ＭＳ 明朝"/>
          <w:b/>
          <w:sz w:val="22"/>
        </w:rPr>
        <w:t xml:space="preserve">　受講の可否決定通知の送付</w:t>
      </w:r>
    </w:p>
    <w:p w14:paraId="7C6842E1" w14:textId="0ABC99B0" w:rsidR="005E6E65" w:rsidRPr="00DA6EAC" w:rsidRDefault="005E6E65" w:rsidP="00824A3E">
      <w:pPr>
        <w:spacing w:line="0" w:lineRule="atLeast"/>
        <w:ind w:firstLineChars="100" w:firstLine="210"/>
        <w:jc w:val="left"/>
        <w:rPr>
          <w:rFonts w:ascii="HG丸ｺﾞｼｯｸM-PRO" w:eastAsia="HG丸ｺﾞｼｯｸM-PRO" w:hAnsi="HG丸ｺﾞｼｯｸM-PRO" w:cs="ＭＳ 明朝"/>
        </w:rPr>
      </w:pPr>
      <w:r w:rsidRPr="00DA6EAC">
        <w:rPr>
          <w:rFonts w:ascii="HG丸ｺﾞｼｯｸM-PRO" w:eastAsia="HG丸ｺﾞｼｯｸM-PRO" w:hAnsi="HG丸ｺﾞｼｯｸM-PRO" w:cs="ＭＳ 明朝"/>
        </w:rPr>
        <w:t>●</w:t>
      </w:r>
      <w:r w:rsidR="00694724">
        <w:rPr>
          <w:rFonts w:ascii="HG丸ｺﾞｼｯｸM-PRO" w:eastAsia="HG丸ｺﾞｼｯｸM-PRO" w:hAnsi="HG丸ｺﾞｼｯｸM-PRO" w:cs="ＭＳ 明朝"/>
        </w:rPr>
        <w:t xml:space="preserve">発送時期　</w:t>
      </w:r>
      <w:r w:rsidR="007B6B57">
        <w:rPr>
          <w:rFonts w:ascii="HG丸ｺﾞｼｯｸM-PRO" w:eastAsia="HG丸ｺﾞｼｯｸM-PRO" w:hAnsi="HG丸ｺﾞｼｯｸM-PRO" w:cs="ＭＳ 明朝" w:hint="eastAsia"/>
        </w:rPr>
        <w:t>１１</w:t>
      </w:r>
      <w:r w:rsidR="00D06C6E">
        <w:rPr>
          <w:rFonts w:ascii="HG丸ｺﾞｼｯｸM-PRO" w:eastAsia="HG丸ｺﾞｼｯｸM-PRO" w:hAnsi="HG丸ｺﾞｼｯｸM-PRO" w:cs="ＭＳ 明朝"/>
        </w:rPr>
        <w:t>月</w:t>
      </w:r>
      <w:r w:rsidR="007B6B57">
        <w:rPr>
          <w:rFonts w:ascii="HG丸ｺﾞｼｯｸM-PRO" w:eastAsia="HG丸ｺﾞｼｯｸM-PRO" w:hAnsi="HG丸ｺﾞｼｯｸM-PRO" w:cs="ＭＳ 明朝" w:hint="eastAsia"/>
        </w:rPr>
        <w:t>上旬</w:t>
      </w:r>
      <w:r w:rsidR="004E6054" w:rsidRPr="00DA6EAC">
        <w:rPr>
          <w:rFonts w:ascii="HG丸ｺﾞｼｯｸM-PRO" w:eastAsia="HG丸ｺﾞｼｯｸM-PRO" w:hAnsi="HG丸ｺﾞｼｯｸM-PRO" w:cs="ＭＳ 明朝"/>
        </w:rPr>
        <w:t>（予定）</w:t>
      </w:r>
    </w:p>
    <w:p w14:paraId="46DAA80D" w14:textId="77777777" w:rsidR="004E6054" w:rsidRPr="00A24E62" w:rsidRDefault="004E6054" w:rsidP="00DB4515">
      <w:pPr>
        <w:spacing w:line="0" w:lineRule="atLeast"/>
        <w:jc w:val="left"/>
        <w:rPr>
          <w:rFonts w:ascii="HG丸ｺﾞｼｯｸM-PRO" w:eastAsia="HG丸ｺﾞｼｯｸM-PRO" w:hAnsi="HG丸ｺﾞｼｯｸM-PRO" w:cs="ＭＳ 明朝"/>
          <w:b/>
          <w:u w:val="double"/>
        </w:rPr>
      </w:pPr>
      <w:r w:rsidRPr="00DA6EAC">
        <w:rPr>
          <w:rFonts w:ascii="HG丸ｺﾞｼｯｸM-PRO" w:eastAsia="HG丸ｺﾞｼｯｸM-PRO" w:hAnsi="HG丸ｺﾞｼｯｸM-PRO" w:cs="ＭＳ 明朝"/>
        </w:rPr>
        <w:t xml:space="preserve">　●通知先　</w:t>
      </w:r>
      <w:r w:rsidRPr="00A24E62">
        <w:rPr>
          <w:rFonts w:ascii="HG丸ｺﾞｼｯｸM-PRO" w:eastAsia="HG丸ｺﾞｼｯｸM-PRO" w:hAnsi="HG丸ｺﾞｼｯｸM-PRO" w:cs="ＭＳ 明朝"/>
          <w:b/>
          <w:u w:val="double"/>
        </w:rPr>
        <w:t>申込書記載の事業所宛（個人での参加の方は個人宛）へ通知します。</w:t>
      </w:r>
    </w:p>
    <w:p w14:paraId="4D6DCD5E" w14:textId="77777777" w:rsidR="0078471C" w:rsidRDefault="008674D1" w:rsidP="0085109A">
      <w:pPr>
        <w:spacing w:line="0" w:lineRule="atLeast"/>
        <w:ind w:left="420" w:hangingChars="200" w:hanging="420"/>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rPr>
        <w:t xml:space="preserve">　　</w:t>
      </w:r>
      <w:r w:rsidR="00D06C6E">
        <w:rPr>
          <w:rFonts w:ascii="HG丸ｺﾞｼｯｸM-PRO" w:eastAsia="HG丸ｺﾞｼｯｸM-PRO" w:hAnsi="HG丸ｺﾞｼｯｸM-PRO" w:cs="ＭＳ 明朝"/>
        </w:rPr>
        <w:t>万が一、</w:t>
      </w:r>
      <w:r w:rsidR="007B6B57">
        <w:rPr>
          <w:rFonts w:ascii="HG丸ｺﾞｼｯｸM-PRO" w:eastAsia="HG丸ｺﾞｼｯｸM-PRO" w:hAnsi="HG丸ｺﾞｼｯｸM-PRO" w:cs="ＭＳ 明朝" w:hint="eastAsia"/>
        </w:rPr>
        <w:t>１１</w:t>
      </w:r>
      <w:r w:rsidR="00D06C6E">
        <w:rPr>
          <w:rFonts w:ascii="HG丸ｺﾞｼｯｸM-PRO" w:eastAsia="HG丸ｺﾞｼｯｸM-PRO" w:hAnsi="HG丸ｺﾞｼｯｸM-PRO" w:cs="ＭＳ 明朝"/>
        </w:rPr>
        <w:t>月</w:t>
      </w:r>
      <w:r w:rsidR="007B6B57">
        <w:rPr>
          <w:rFonts w:ascii="HG丸ｺﾞｼｯｸM-PRO" w:eastAsia="HG丸ｺﾞｼｯｸM-PRO" w:hAnsi="HG丸ｺﾞｼｯｸM-PRO" w:cs="ＭＳ 明朝" w:hint="eastAsia"/>
        </w:rPr>
        <w:t>１５</w:t>
      </w:r>
      <w:r w:rsidR="004E6054" w:rsidRPr="00DA6EAC">
        <w:rPr>
          <w:rFonts w:ascii="HG丸ｺﾞｼｯｸM-PRO" w:eastAsia="HG丸ｺﾞｼｯｸM-PRO" w:hAnsi="HG丸ｺﾞｼｯｸM-PRO" w:cs="ＭＳ 明朝"/>
        </w:rPr>
        <w:t>日</w:t>
      </w:r>
      <w:r w:rsidR="00E451B1">
        <w:rPr>
          <w:rFonts w:ascii="HG丸ｺﾞｼｯｸM-PRO" w:eastAsia="HG丸ｺﾞｼｯｸM-PRO" w:hAnsi="HG丸ｺﾞｼｯｸM-PRO" w:cs="ＭＳ 明朝"/>
        </w:rPr>
        <w:t>（</w:t>
      </w:r>
      <w:r w:rsidR="00C0134A">
        <w:rPr>
          <w:rFonts w:ascii="HG丸ｺﾞｼｯｸM-PRO" w:eastAsia="HG丸ｺﾞｼｯｸM-PRO" w:hAnsi="HG丸ｺﾞｼｯｸM-PRO" w:cs="ＭＳ 明朝" w:hint="eastAsia"/>
        </w:rPr>
        <w:t>金</w:t>
      </w:r>
      <w:r w:rsidR="000C1506">
        <w:rPr>
          <w:rFonts w:ascii="HG丸ｺﾞｼｯｸM-PRO" w:eastAsia="HG丸ｺﾞｼｯｸM-PRO" w:hAnsi="HG丸ｺﾞｼｯｸM-PRO" w:cs="ＭＳ 明朝"/>
        </w:rPr>
        <w:t>）</w:t>
      </w:r>
      <w:r w:rsidR="00DB1901">
        <w:rPr>
          <w:rFonts w:ascii="HG丸ｺﾞｼｯｸM-PRO" w:eastAsia="HG丸ｺﾞｼｯｸM-PRO" w:hAnsi="HG丸ｺﾞｼｯｸM-PRO" w:cs="ＭＳ 明朝"/>
        </w:rPr>
        <w:t>ごろ</w:t>
      </w:r>
      <w:r w:rsidR="004E6054" w:rsidRPr="00DA6EAC">
        <w:rPr>
          <w:rFonts w:ascii="HG丸ｺﾞｼｯｸM-PRO" w:eastAsia="HG丸ｺﾞｼｯｸM-PRO" w:hAnsi="HG丸ｺﾞｼｯｸM-PRO" w:cs="ＭＳ 明朝"/>
        </w:rPr>
        <w:t>を過ぎても通知が届いていない場合は、</w:t>
      </w:r>
    </w:p>
    <w:p w14:paraId="086C7667" w14:textId="77777777" w:rsidR="00BE6CA0" w:rsidRPr="00BE6CA0" w:rsidRDefault="00D23FA3" w:rsidP="00BE6CA0">
      <w:pPr>
        <w:spacing w:line="0" w:lineRule="atLeast"/>
        <w:ind w:leftChars="200" w:left="420"/>
        <w:jc w:val="left"/>
        <w:rPr>
          <w:rFonts w:ascii="HG丸ｺﾞｼｯｸM-PRO" w:eastAsia="HG丸ｺﾞｼｯｸM-PRO" w:hAnsi="HG丸ｺﾞｼｯｸM-PRO" w:cs="ＭＳ 明朝"/>
        </w:rPr>
      </w:pPr>
      <w:r>
        <w:rPr>
          <w:rFonts w:ascii="HG丸ｺﾞｼｯｸM-PRO" w:eastAsia="HG丸ｺﾞｼｯｸM-PRO" w:hAnsi="HG丸ｺﾞｼｯｸM-PRO"/>
        </w:rPr>
        <w:t>障害者地域支援・研修センター</w:t>
      </w:r>
      <w:r w:rsidR="008674D1">
        <w:rPr>
          <w:rFonts w:ascii="HG丸ｺﾞｼｯｸM-PRO" w:eastAsia="HG丸ｺﾞｼｯｸM-PRO" w:hAnsi="HG丸ｺﾞｼｯｸM-PRO"/>
        </w:rPr>
        <w:t>（</w:t>
      </w:r>
      <w:r w:rsidR="004E6054" w:rsidRPr="00DA6EAC">
        <w:rPr>
          <w:rFonts w:ascii="HG丸ｺﾞｼｯｸM-PRO" w:eastAsia="HG丸ｺﾞｼｯｸM-PRO" w:hAnsi="HG丸ｺﾞｼｯｸM-PRO" w:cs="ＭＳ 明朝"/>
        </w:rPr>
        <w:t>TEL　０５７５－２３－２５５１）までご確認ください。</w:t>
      </w:r>
    </w:p>
    <w:p w14:paraId="44070C6F" w14:textId="77777777" w:rsidR="00294087" w:rsidRPr="00294087" w:rsidRDefault="00294087" w:rsidP="00DB4515">
      <w:pPr>
        <w:spacing w:line="0" w:lineRule="atLeast"/>
        <w:jc w:val="left"/>
        <w:rPr>
          <w:rFonts w:ascii="HG丸ｺﾞｼｯｸM-PRO" w:eastAsia="HG丸ｺﾞｼｯｸM-PRO" w:hAnsi="HG丸ｺﾞｼｯｸM-PRO" w:cs="ＭＳ 明朝"/>
        </w:rPr>
      </w:pPr>
    </w:p>
    <w:p w14:paraId="5D74CEF2" w14:textId="437FA8AA" w:rsidR="00294087" w:rsidRPr="006957F0" w:rsidRDefault="0031774A" w:rsidP="00DB4515">
      <w:pPr>
        <w:spacing w:line="0" w:lineRule="atLeast"/>
        <w:jc w:val="left"/>
        <w:rPr>
          <w:rFonts w:ascii="HG丸ｺﾞｼｯｸM-PRO" w:eastAsia="HG丸ｺﾞｼｯｸM-PRO" w:hAnsi="HG丸ｺﾞｼｯｸM-PRO" w:cs="ＭＳ 明朝"/>
          <w:b/>
          <w:sz w:val="22"/>
        </w:rPr>
      </w:pPr>
      <w:r>
        <w:rPr>
          <w:rFonts w:ascii="HG丸ｺﾞｼｯｸM-PRO" w:eastAsia="HG丸ｺﾞｼｯｸM-PRO" w:hAnsi="HG丸ｺﾞｼｯｸM-PRO" w:cs="ＭＳ 明朝" w:hint="eastAsia"/>
          <w:b/>
          <w:sz w:val="22"/>
        </w:rPr>
        <w:t>１０</w:t>
      </w:r>
      <w:r w:rsidR="00C3449D">
        <w:rPr>
          <w:rFonts w:ascii="HG丸ｺﾞｼｯｸM-PRO" w:eastAsia="HG丸ｺﾞｼｯｸM-PRO" w:hAnsi="HG丸ｺﾞｼｯｸM-PRO" w:cs="ＭＳ 明朝"/>
          <w:b/>
          <w:sz w:val="22"/>
        </w:rPr>
        <w:t xml:space="preserve">　研修会費用</w:t>
      </w:r>
      <w:r w:rsidR="00C0134A">
        <w:rPr>
          <w:rFonts w:ascii="HG丸ｺﾞｼｯｸM-PRO" w:eastAsia="HG丸ｺﾞｼｯｸM-PRO" w:hAnsi="HG丸ｺﾞｼｯｸM-PRO" w:cs="ＭＳ 明朝" w:hint="eastAsia"/>
          <w:b/>
          <w:sz w:val="22"/>
        </w:rPr>
        <w:t xml:space="preserve">　　</w:t>
      </w:r>
      <w:r w:rsidR="00C0134A">
        <w:rPr>
          <w:rFonts w:ascii="HG丸ｺﾞｼｯｸM-PRO" w:eastAsia="HG丸ｺﾞｼｯｸM-PRO" w:hAnsi="HG丸ｺﾞｼｯｸM-PRO" w:cs="ＭＳ 明朝"/>
          <w:b/>
          <w:sz w:val="22"/>
        </w:rPr>
        <w:t>無料</w:t>
      </w:r>
    </w:p>
    <w:p w14:paraId="653404D6" w14:textId="77777777" w:rsidR="00C3449D" w:rsidRPr="001059E9" w:rsidRDefault="00C0134A" w:rsidP="00BE6CA0">
      <w:pPr>
        <w:spacing w:line="256" w:lineRule="exact"/>
        <w:ind w:firstLineChars="200" w:firstLine="42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ただし、研修にかかる</w:t>
      </w:r>
      <w:r w:rsidR="00BE6CA0">
        <w:rPr>
          <w:rFonts w:ascii="HG丸ｺﾞｼｯｸM-PRO" w:eastAsia="HG丸ｺﾞｼｯｸM-PRO" w:hAnsi="HG丸ｺﾞｼｯｸM-PRO" w:cs="HG丸ｺﾞｼｯｸM-PRO" w:hint="eastAsia"/>
        </w:rPr>
        <w:t>旅費及び滞在費につきましては、参加</w:t>
      </w:r>
      <w:r w:rsidR="00C3449D" w:rsidRPr="001059E9">
        <w:rPr>
          <w:rFonts w:ascii="HG丸ｺﾞｼｯｸM-PRO" w:eastAsia="HG丸ｺﾞｼｯｸM-PRO" w:hAnsi="HG丸ｺﾞｼｯｸM-PRO" w:cs="HG丸ｺﾞｼｯｸM-PRO" w:hint="eastAsia"/>
        </w:rPr>
        <w:t>者側の負担となります。</w:t>
      </w:r>
    </w:p>
    <w:p w14:paraId="17AA674D" w14:textId="4079E269" w:rsidR="00294087" w:rsidRPr="00BE6CA0" w:rsidRDefault="00294087" w:rsidP="00DB4515">
      <w:pPr>
        <w:spacing w:line="0" w:lineRule="atLeast"/>
        <w:jc w:val="left"/>
        <w:rPr>
          <w:rFonts w:ascii="HG丸ｺﾞｼｯｸM-PRO" w:eastAsia="HG丸ｺﾞｼｯｸM-PRO" w:hAnsi="HG丸ｺﾞｼｯｸM-PRO" w:cs="ＭＳ 明朝"/>
          <w:b/>
          <w:sz w:val="22"/>
        </w:rPr>
      </w:pPr>
      <w:bookmarkStart w:id="0" w:name="_GoBack"/>
      <w:bookmarkEnd w:id="0"/>
    </w:p>
    <w:p w14:paraId="7F49BB7A" w14:textId="1F8A9032" w:rsidR="00C0134A" w:rsidRDefault="0031774A" w:rsidP="00C0134A">
      <w:pPr>
        <w:spacing w:line="0" w:lineRule="atLeast"/>
        <w:jc w:val="left"/>
        <w:rPr>
          <w:rFonts w:ascii="HG丸ｺﾞｼｯｸM-PRO" w:eastAsia="HG丸ｺﾞｼｯｸM-PRO" w:hAnsi="HG丸ｺﾞｼｯｸM-PRO" w:cs="ＭＳ 明朝"/>
          <w:b/>
          <w:sz w:val="22"/>
        </w:rPr>
      </w:pPr>
      <w:r>
        <w:rPr>
          <w:rFonts w:ascii="HG丸ｺﾞｼｯｸM-PRO" w:eastAsia="HG丸ｺﾞｼｯｸM-PRO" w:hAnsi="HG丸ｺﾞｼｯｸM-PRO" w:cs="ＭＳ 明朝" w:hint="eastAsia"/>
          <w:b/>
          <w:sz w:val="22"/>
        </w:rPr>
        <w:t>１１</w:t>
      </w:r>
      <w:r w:rsidR="00294087" w:rsidRPr="006957F0">
        <w:rPr>
          <w:rFonts w:ascii="HG丸ｺﾞｼｯｸM-PRO" w:eastAsia="HG丸ｺﾞｼｯｸM-PRO" w:hAnsi="HG丸ｺﾞｼｯｸM-PRO" w:cs="ＭＳ 明朝"/>
          <w:b/>
          <w:sz w:val="22"/>
        </w:rPr>
        <w:t xml:space="preserve">　</w:t>
      </w:r>
      <w:r w:rsidR="00C0134A" w:rsidRPr="006957F0">
        <w:rPr>
          <w:rFonts w:ascii="HG丸ｺﾞｼｯｸM-PRO" w:eastAsia="HG丸ｺﾞｼｯｸM-PRO" w:hAnsi="HG丸ｺﾞｼｯｸM-PRO" w:cs="ＭＳ 明朝"/>
          <w:b/>
          <w:sz w:val="22"/>
        </w:rPr>
        <w:t>個人情報</w:t>
      </w:r>
    </w:p>
    <w:p w14:paraId="4AAA349A" w14:textId="77777777" w:rsidR="00C0134A" w:rsidRPr="00DA6EAC" w:rsidRDefault="00C0134A" w:rsidP="00BE6CA0">
      <w:pPr>
        <w:spacing w:line="0" w:lineRule="atLeast"/>
        <w:ind w:left="424" w:hangingChars="202" w:hanging="424"/>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szCs w:val="21"/>
        </w:rPr>
        <w:t xml:space="preserve">　</w:t>
      </w:r>
      <w:r>
        <w:rPr>
          <w:rFonts w:ascii="HG丸ｺﾞｼｯｸM-PRO" w:eastAsia="HG丸ｺﾞｼｯｸM-PRO" w:hAnsi="HG丸ｺﾞｼｯｸM-PRO" w:cs="ＭＳ 明朝" w:hint="eastAsia"/>
          <w:szCs w:val="21"/>
        </w:rPr>
        <w:t xml:space="preserve">　</w:t>
      </w:r>
      <w:r w:rsidR="00BE6CA0">
        <w:rPr>
          <w:rFonts w:ascii="HG丸ｺﾞｼｯｸM-PRO" w:eastAsia="HG丸ｺﾞｼｯｸM-PRO" w:hAnsi="HG丸ｺﾞｼｯｸM-PRO" w:cs="ＭＳ 明朝" w:hint="eastAsia"/>
          <w:szCs w:val="21"/>
        </w:rPr>
        <w:t xml:space="preserve">　</w:t>
      </w:r>
      <w:r w:rsidR="00B031ED" w:rsidRPr="005241B2">
        <w:rPr>
          <w:rFonts w:ascii="HG丸ｺﾞｼｯｸM-PRO" w:eastAsia="HG丸ｺﾞｼｯｸM-PRO" w:hAnsi="HG丸ｺﾞｼｯｸM-PRO" w:hint="eastAsia"/>
          <w:color w:val="000000" w:themeColor="text1"/>
        </w:rPr>
        <w:t>当研修の申込書等に</w:t>
      </w:r>
      <w:r w:rsidR="00B031ED" w:rsidRPr="005241B2">
        <w:rPr>
          <w:rFonts w:ascii="HG丸ｺﾞｼｯｸM-PRO" w:eastAsia="HG丸ｺﾞｼｯｸM-PRO" w:hAnsi="HG丸ｺﾞｼｯｸM-PRO"/>
          <w:color w:val="000000" w:themeColor="text1"/>
        </w:rPr>
        <w:t>記載された</w:t>
      </w:r>
      <w:r w:rsidRPr="00DA6EAC">
        <w:rPr>
          <w:rFonts w:ascii="HG丸ｺﾞｼｯｸM-PRO" w:eastAsia="HG丸ｺﾞｼｯｸM-PRO" w:hAnsi="HG丸ｺﾞｼｯｸM-PRO" w:cs="ＭＳ 明朝"/>
          <w:szCs w:val="21"/>
        </w:rPr>
        <w:t>個人情報は、参加の承認</w:t>
      </w:r>
      <w:r>
        <w:rPr>
          <w:rFonts w:ascii="HG丸ｺﾞｼｯｸM-PRO" w:eastAsia="HG丸ｺﾞｼｯｸM-PRO" w:hAnsi="HG丸ｺﾞｼｯｸM-PRO" w:cs="ＭＳ 明朝" w:hint="eastAsia"/>
          <w:szCs w:val="21"/>
        </w:rPr>
        <w:t>・</w:t>
      </w:r>
      <w:r w:rsidR="00BE6CA0">
        <w:rPr>
          <w:rFonts w:ascii="HG丸ｺﾞｼｯｸM-PRO" w:eastAsia="HG丸ｺﾞｼｯｸM-PRO" w:hAnsi="HG丸ｺﾞｼｯｸM-PRO" w:cs="ＭＳ 明朝"/>
          <w:szCs w:val="21"/>
        </w:rPr>
        <w:t>お知らせ等に利用すると共に、岐阜県へ</w:t>
      </w:r>
      <w:r w:rsidR="00BE6CA0">
        <w:rPr>
          <w:rFonts w:ascii="HG丸ｺﾞｼｯｸM-PRO" w:eastAsia="HG丸ｺﾞｼｯｸM-PRO" w:hAnsi="HG丸ｺﾞｼｯｸM-PRO" w:cs="ＭＳ 明朝" w:hint="eastAsia"/>
          <w:szCs w:val="21"/>
        </w:rPr>
        <w:t>提出</w:t>
      </w:r>
      <w:r w:rsidRPr="00DA6EAC">
        <w:rPr>
          <w:rFonts w:ascii="HG丸ｺﾞｼｯｸM-PRO" w:eastAsia="HG丸ｺﾞｼｯｸM-PRO" w:hAnsi="HG丸ｺﾞｼｯｸM-PRO" w:cs="ＭＳ 明朝"/>
          <w:szCs w:val="21"/>
        </w:rPr>
        <w:t>します。</w:t>
      </w:r>
    </w:p>
    <w:p w14:paraId="7EB0C664" w14:textId="0A16B8C3" w:rsidR="00C0134A" w:rsidRDefault="00C0134A" w:rsidP="00C0134A">
      <w:pPr>
        <w:spacing w:line="0" w:lineRule="atLeast"/>
        <w:ind w:firstLineChars="200" w:firstLine="42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szCs w:val="21"/>
        </w:rPr>
        <w:t xml:space="preserve">　</w:t>
      </w:r>
      <w:r w:rsidRPr="0031690B">
        <w:rPr>
          <w:rFonts w:ascii="HG丸ｺﾞｼｯｸM-PRO" w:eastAsia="HG丸ｺﾞｼｯｸM-PRO" w:hAnsi="HG丸ｺﾞｼｯｸM-PRO" w:cs="ＭＳ 明朝" w:hint="eastAsia"/>
          <w:szCs w:val="21"/>
        </w:rPr>
        <w:t>また、提出された個人情報は研修以外の目的で使用せず、個人情報保護法に則り適正に管理致します。</w:t>
      </w:r>
    </w:p>
    <w:p w14:paraId="5EB7F159" w14:textId="274F4A69" w:rsidR="00294087" w:rsidRPr="00C0134A" w:rsidRDefault="00294087" w:rsidP="00C0134A">
      <w:pPr>
        <w:spacing w:line="0" w:lineRule="atLeast"/>
        <w:jc w:val="left"/>
        <w:rPr>
          <w:rFonts w:ascii="HG丸ｺﾞｼｯｸM-PRO" w:eastAsia="HG丸ｺﾞｼｯｸM-PRO" w:hAnsi="HG丸ｺﾞｼｯｸM-PRO" w:cs="HG丸ｺﾞｼｯｸM-PRO"/>
          <w:b/>
          <w:color w:val="FF0000"/>
          <w:u w:val="wave"/>
        </w:rPr>
      </w:pPr>
    </w:p>
    <w:p w14:paraId="51B2C975" w14:textId="28C3FFEA" w:rsidR="00C4019A" w:rsidRPr="006957F0" w:rsidRDefault="0031774A" w:rsidP="00D64B59">
      <w:pPr>
        <w:spacing w:line="0" w:lineRule="atLeast"/>
        <w:ind w:left="663" w:hangingChars="300" w:hanging="663"/>
        <w:jc w:val="left"/>
        <w:rPr>
          <w:rFonts w:ascii="HG丸ｺﾞｼｯｸM-PRO" w:eastAsia="HG丸ｺﾞｼｯｸM-PRO" w:hAnsi="HG丸ｺﾞｼｯｸM-PRO" w:cs="ＭＳ 明朝"/>
          <w:b/>
          <w:sz w:val="22"/>
        </w:rPr>
      </w:pPr>
      <w:r>
        <w:rPr>
          <w:rFonts w:ascii="HG丸ｺﾞｼｯｸM-PRO" w:eastAsia="HG丸ｺﾞｼｯｸM-PRO" w:hAnsi="HG丸ｺﾞｼｯｸM-PRO" w:cs="ＭＳ 明朝" w:hint="eastAsia"/>
          <w:b/>
          <w:sz w:val="22"/>
        </w:rPr>
        <w:t>１２</w:t>
      </w:r>
      <w:r w:rsidR="00321DB0">
        <w:rPr>
          <w:rFonts w:ascii="HG丸ｺﾞｼｯｸM-PRO" w:eastAsia="HG丸ｺﾞｼｯｸM-PRO" w:hAnsi="HG丸ｺﾞｼｯｸM-PRO" w:cs="ＭＳ 明朝"/>
          <w:b/>
          <w:sz w:val="22"/>
        </w:rPr>
        <w:t xml:space="preserve">　</w:t>
      </w:r>
      <w:r w:rsidR="001F0C7D" w:rsidRPr="006957F0">
        <w:rPr>
          <w:rFonts w:ascii="HG丸ｺﾞｼｯｸM-PRO" w:eastAsia="HG丸ｺﾞｼｯｸM-PRO" w:hAnsi="HG丸ｺﾞｼｯｸM-PRO" w:cs="ＭＳ 明朝"/>
          <w:b/>
          <w:sz w:val="22"/>
        </w:rPr>
        <w:t>その他</w:t>
      </w:r>
    </w:p>
    <w:p w14:paraId="52E77D72" w14:textId="23473B74" w:rsidR="0031690B" w:rsidRDefault="001F0C7D" w:rsidP="0031690B">
      <w:pPr>
        <w:spacing w:line="0" w:lineRule="atLeast"/>
        <w:ind w:left="420" w:hangingChars="200" w:hanging="420"/>
        <w:jc w:val="left"/>
        <w:rPr>
          <w:rFonts w:ascii="HG丸ｺﾞｼｯｸM-PRO" w:eastAsia="HG丸ｺﾞｼｯｸM-PRO" w:hAnsi="HG丸ｺﾞｼｯｸM-PRO" w:cs="ＭＳ 明朝"/>
          <w:szCs w:val="21"/>
        </w:rPr>
      </w:pPr>
      <w:r w:rsidRPr="00DA6EAC">
        <w:rPr>
          <w:rFonts w:ascii="HG丸ｺﾞｼｯｸM-PRO" w:eastAsia="HG丸ｺﾞｼｯｸM-PRO" w:hAnsi="HG丸ｺﾞｼｯｸM-PRO" w:cs="ＭＳ 明朝"/>
          <w:szCs w:val="21"/>
        </w:rPr>
        <w:t xml:space="preserve">　</w:t>
      </w:r>
      <w:r w:rsidR="00C4019A">
        <w:rPr>
          <w:rFonts w:ascii="HG丸ｺﾞｼｯｸM-PRO" w:eastAsia="HG丸ｺﾞｼｯｸM-PRO" w:hAnsi="HG丸ｺﾞｼｯｸM-PRO" w:cs="ＭＳ 明朝"/>
          <w:szCs w:val="21"/>
        </w:rPr>
        <w:t xml:space="preserve">　</w:t>
      </w:r>
      <w:r w:rsidR="0031690B" w:rsidRPr="0031690B">
        <w:rPr>
          <w:rFonts w:ascii="HG丸ｺﾞｼｯｸM-PRO" w:eastAsia="HG丸ｺﾞｼｯｸM-PRO" w:hAnsi="HG丸ｺﾞｼｯｸM-PRO" w:cs="ＭＳ 明朝" w:hint="eastAsia"/>
          <w:szCs w:val="21"/>
        </w:rPr>
        <w:t xml:space="preserve">　車いすのご利用や座席の配慮等、サポートが必要である場合は</w:t>
      </w:r>
      <w:r w:rsidR="00C4019A">
        <w:rPr>
          <w:rFonts w:ascii="HG丸ｺﾞｼｯｸM-PRO" w:eastAsia="HG丸ｺﾞｼｯｸM-PRO" w:hAnsi="HG丸ｺﾞｼｯｸM-PRO" w:cs="ＭＳ 明朝" w:hint="eastAsia"/>
          <w:szCs w:val="21"/>
        </w:rPr>
        <w:t>、別紙様式</w:t>
      </w:r>
      <w:r w:rsidR="00C0134A">
        <w:rPr>
          <w:rFonts w:ascii="HG丸ｺﾞｼｯｸM-PRO" w:eastAsia="HG丸ｺﾞｼｯｸM-PRO" w:hAnsi="HG丸ｺﾞｼｯｸM-PRO" w:cs="ＭＳ 明朝" w:hint="eastAsia"/>
          <w:szCs w:val="21"/>
        </w:rPr>
        <w:t>２</w:t>
      </w:r>
      <w:r w:rsidR="0031690B" w:rsidRPr="0031690B">
        <w:rPr>
          <w:rFonts w:ascii="HG丸ｺﾞｼｯｸM-PRO" w:eastAsia="HG丸ｺﾞｼｯｸM-PRO" w:hAnsi="HG丸ｺﾞｼｯｸM-PRO" w:cs="ＭＳ 明朝" w:hint="eastAsia"/>
          <w:szCs w:val="21"/>
        </w:rPr>
        <w:t>「受講に当たっての配慮の申出書」をご記入ください。なお、詳細については直接確認を取らせていただく場合があること、また希望に十分対応しきれないことがあることをあらかじめご了承ください。</w:t>
      </w:r>
    </w:p>
    <w:p w14:paraId="15C4667E" w14:textId="6D3DF7D9" w:rsidR="009A33CD" w:rsidRPr="00DA6EAC" w:rsidRDefault="009A33CD" w:rsidP="00DB4515">
      <w:pPr>
        <w:spacing w:line="0" w:lineRule="atLeast"/>
        <w:jc w:val="left"/>
        <w:rPr>
          <w:rFonts w:ascii="HG丸ｺﾞｼｯｸM-PRO" w:eastAsia="HG丸ｺﾞｼｯｸM-PRO" w:hAnsi="HG丸ｺﾞｼｯｸM-PRO" w:cs="ＭＳ 明朝"/>
          <w:szCs w:val="21"/>
        </w:rPr>
      </w:pPr>
    </w:p>
    <w:p w14:paraId="2A9CAEB7" w14:textId="0BDE1530" w:rsidR="00E75EF4" w:rsidRPr="006957F0" w:rsidRDefault="00E35661" w:rsidP="00DB4515">
      <w:pPr>
        <w:spacing w:line="0" w:lineRule="atLeast"/>
        <w:jc w:val="left"/>
        <w:rPr>
          <w:rFonts w:ascii="HG丸ｺﾞｼｯｸM-PRO" w:eastAsia="HG丸ｺﾞｼｯｸM-PRO" w:hAnsi="HG丸ｺﾞｼｯｸM-PRO" w:cs="ＭＳ 明朝"/>
          <w:b/>
          <w:sz w:val="22"/>
        </w:rPr>
      </w:pPr>
      <w:r w:rsidRPr="00DA6EAC">
        <w:rPr>
          <w:rFonts w:ascii="HG丸ｺﾞｼｯｸM-PRO" w:eastAsia="HG丸ｺﾞｼｯｸM-PRO" w:hAnsi="HG丸ｺﾞｼｯｸM-PRO" w:cs="ＭＳ 明朝"/>
          <w:noProof/>
          <w:szCs w:val="21"/>
        </w:rPr>
        <w:drawing>
          <wp:anchor distT="0" distB="0" distL="114300" distR="114300" simplePos="0" relativeHeight="251656704" behindDoc="1" locked="0" layoutInCell="1" allowOverlap="1" wp14:anchorId="4AABBAB7" wp14:editId="6A364620">
            <wp:simplePos x="0" y="0"/>
            <wp:positionH relativeFrom="margin">
              <wp:posOffset>5792943</wp:posOffset>
            </wp:positionH>
            <wp:positionV relativeFrom="margin">
              <wp:posOffset>4172673</wp:posOffset>
            </wp:positionV>
            <wp:extent cx="682625" cy="1359535"/>
            <wp:effectExtent l="0" t="0" r="317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625" cy="1359535"/>
                    </a:xfrm>
                    <a:prstGeom prst="rect">
                      <a:avLst/>
                    </a:prstGeom>
                    <a:noFill/>
                    <a:ln>
                      <a:noFill/>
                    </a:ln>
                  </pic:spPr>
                </pic:pic>
              </a:graphicData>
            </a:graphic>
          </wp:anchor>
        </w:drawing>
      </w:r>
      <w:r w:rsidR="00B66F1F">
        <w:rPr>
          <w:rFonts w:ascii="HG丸ｺﾞｼｯｸM-PRO" w:eastAsia="HG丸ｺﾞｼｯｸM-PRO" w:hAnsi="HG丸ｺﾞｼｯｸM-PRO" w:cs="ＭＳ 明朝"/>
          <w:b/>
          <w:sz w:val="22"/>
        </w:rPr>
        <w:t>１</w:t>
      </w:r>
      <w:r w:rsidR="0031774A">
        <w:rPr>
          <w:rFonts w:ascii="HG丸ｺﾞｼｯｸM-PRO" w:eastAsia="HG丸ｺﾞｼｯｸM-PRO" w:hAnsi="HG丸ｺﾞｼｯｸM-PRO" w:cs="ＭＳ 明朝" w:hint="eastAsia"/>
          <w:b/>
          <w:sz w:val="22"/>
        </w:rPr>
        <w:t>３</w:t>
      </w:r>
      <w:r w:rsidR="001F0C7D" w:rsidRPr="006957F0">
        <w:rPr>
          <w:rFonts w:ascii="HG丸ｺﾞｼｯｸM-PRO" w:eastAsia="HG丸ｺﾞｼｯｸM-PRO" w:hAnsi="HG丸ｺﾞｼｯｸM-PRO" w:cs="ＭＳ 明朝"/>
          <w:b/>
          <w:sz w:val="22"/>
        </w:rPr>
        <w:t xml:space="preserve">　問い合わせ先</w:t>
      </w:r>
    </w:p>
    <w:p w14:paraId="57E76C22" w14:textId="7A14D28B" w:rsidR="00D23FA3" w:rsidRDefault="001F0C7D" w:rsidP="00BE6CA0">
      <w:pPr>
        <w:ind w:firstLineChars="400" w:firstLine="840"/>
        <w:rPr>
          <w:rFonts w:ascii="HG丸ｺﾞｼｯｸM-PRO" w:eastAsia="HG丸ｺﾞｼｯｸM-PRO" w:hAnsi="HG丸ｺﾞｼｯｸM-PRO"/>
        </w:rPr>
      </w:pPr>
      <w:r w:rsidRPr="00DA6EAC">
        <w:rPr>
          <w:rFonts w:ascii="HG丸ｺﾞｼｯｸM-PRO" w:eastAsia="HG丸ｺﾞｼｯｸM-PRO" w:hAnsi="HG丸ｺﾞｼｯｸM-PRO" w:cs="ＭＳ 明朝"/>
          <w:szCs w:val="21"/>
        </w:rPr>
        <w:t>宛先；</w:t>
      </w:r>
      <w:r w:rsidR="00D23FA3">
        <w:rPr>
          <w:rFonts w:ascii="HG丸ｺﾞｼｯｸM-PRO" w:eastAsia="HG丸ｺﾞｼｯｸM-PRO" w:hAnsi="HG丸ｺﾞｼｯｸM-PRO"/>
        </w:rPr>
        <w:t>障害者地域支援・研修センター</w:t>
      </w:r>
    </w:p>
    <w:p w14:paraId="642C4365" w14:textId="51623F9F" w:rsidR="00100336" w:rsidRPr="00DA6EAC" w:rsidRDefault="00100336" w:rsidP="00D23FA3">
      <w:pPr>
        <w:ind w:firstLineChars="400" w:firstLine="840"/>
        <w:rPr>
          <w:rFonts w:ascii="HG丸ｺﾞｼｯｸM-PRO" w:eastAsia="HG丸ｺﾞｼｯｸM-PRO" w:hAnsi="HG丸ｺﾞｼｯｸM-PRO"/>
        </w:rPr>
      </w:pPr>
      <w:r>
        <w:rPr>
          <w:rFonts w:ascii="HG丸ｺﾞｼｯｸM-PRO" w:eastAsia="HG丸ｺﾞｼｯｸM-PRO" w:hAnsi="HG丸ｺﾞｼｯｸM-PRO"/>
        </w:rPr>
        <w:t xml:space="preserve">　　　　（ひまわりの丘地域生活支援センター内）</w:t>
      </w:r>
    </w:p>
    <w:p w14:paraId="11225AE0" w14:textId="77777777" w:rsidR="006957F0" w:rsidRPr="00D23FA3" w:rsidRDefault="006957F0" w:rsidP="00DB4515">
      <w:pPr>
        <w:spacing w:line="0" w:lineRule="atLeast"/>
        <w:jc w:val="left"/>
        <w:rPr>
          <w:rFonts w:ascii="HG丸ｺﾞｼｯｸM-PRO" w:eastAsia="HG丸ｺﾞｼｯｸM-PRO" w:hAnsi="HG丸ｺﾞｼｯｸM-PRO" w:cs="ＭＳ 明朝"/>
          <w:szCs w:val="21"/>
        </w:rPr>
      </w:pPr>
    </w:p>
    <w:p w14:paraId="6E050D67" w14:textId="77777777" w:rsidR="001F0C7D" w:rsidRPr="00DA6EAC" w:rsidRDefault="001F0C7D" w:rsidP="00DB4515">
      <w:pPr>
        <w:spacing w:line="0" w:lineRule="atLeast"/>
        <w:jc w:val="left"/>
        <w:rPr>
          <w:rFonts w:ascii="HG丸ｺﾞｼｯｸM-PRO" w:eastAsia="HG丸ｺﾞｼｯｸM-PRO" w:hAnsi="HG丸ｺﾞｼｯｸM-PRO" w:cs="ＭＳ 明朝"/>
          <w:szCs w:val="21"/>
        </w:rPr>
      </w:pPr>
      <w:r w:rsidRPr="00DA6EAC">
        <w:rPr>
          <w:rFonts w:ascii="HG丸ｺﾞｼｯｸM-PRO" w:eastAsia="HG丸ｺﾞｼｯｸM-PRO" w:hAnsi="HG丸ｺﾞｼｯｸM-PRO" w:cs="ＭＳ 明朝"/>
          <w:szCs w:val="21"/>
        </w:rPr>
        <w:t xml:space="preserve">　</w:t>
      </w:r>
      <w:r w:rsidR="00D64B59">
        <w:rPr>
          <w:rFonts w:ascii="HG丸ｺﾞｼｯｸM-PRO" w:eastAsia="HG丸ｺﾞｼｯｸM-PRO" w:hAnsi="HG丸ｺﾞｼｯｸM-PRO" w:cs="ＭＳ 明朝" w:hint="eastAsia"/>
          <w:szCs w:val="21"/>
        </w:rPr>
        <w:t xml:space="preserve">　　　</w:t>
      </w:r>
      <w:r w:rsidRPr="00DA6EAC">
        <w:rPr>
          <w:rFonts w:ascii="HG丸ｺﾞｼｯｸM-PRO" w:eastAsia="HG丸ｺﾞｼｯｸM-PRO" w:hAnsi="HG丸ｺﾞｼｯｸM-PRO" w:cs="ＭＳ 明朝"/>
          <w:szCs w:val="21"/>
        </w:rPr>
        <w:t>住所；〒</w:t>
      </w:r>
      <w:r w:rsidRPr="00DA6EAC">
        <w:rPr>
          <w:rFonts w:ascii="HG丸ｺﾞｼｯｸM-PRO" w:eastAsia="HG丸ｺﾞｼｯｸM-PRO" w:hAnsi="HG丸ｺﾞｼｯｸM-PRO" w:cs="ＭＳ 明朝" w:hint="eastAsia"/>
          <w:szCs w:val="21"/>
        </w:rPr>
        <w:t xml:space="preserve">501-3938　関市桐ヶ丘３－２　</w:t>
      </w:r>
    </w:p>
    <w:p w14:paraId="52E013F0" w14:textId="77777777" w:rsidR="001F0C7D" w:rsidRDefault="001F0C7D" w:rsidP="00DB4515">
      <w:pPr>
        <w:spacing w:line="0" w:lineRule="atLeast"/>
        <w:jc w:val="left"/>
        <w:rPr>
          <w:rFonts w:ascii="HG丸ｺﾞｼｯｸM-PRO" w:eastAsia="HG丸ｺﾞｼｯｸM-PRO" w:hAnsi="HG丸ｺﾞｼｯｸM-PRO" w:cs="ＭＳ 明朝"/>
          <w:szCs w:val="21"/>
        </w:rPr>
      </w:pPr>
      <w:r w:rsidRPr="00DA6EAC">
        <w:rPr>
          <w:rFonts w:ascii="HG丸ｺﾞｼｯｸM-PRO" w:eastAsia="HG丸ｺﾞｼｯｸM-PRO" w:hAnsi="HG丸ｺﾞｼｯｸM-PRO" w:cs="ＭＳ 明朝"/>
          <w:szCs w:val="21"/>
        </w:rPr>
        <w:t xml:space="preserve">　　　　TEL；</w:t>
      </w:r>
      <w:r w:rsidRPr="00DA6EAC">
        <w:rPr>
          <w:rFonts w:ascii="HG丸ｺﾞｼｯｸM-PRO" w:eastAsia="HG丸ｺﾞｼｯｸM-PRO" w:hAnsi="HG丸ｺﾞｼｯｸM-PRO" w:cs="ＭＳ 明朝" w:hint="eastAsia"/>
          <w:szCs w:val="21"/>
        </w:rPr>
        <w:t>0575-23-2551</w:t>
      </w:r>
      <w:r w:rsidR="0005643A">
        <w:rPr>
          <w:rFonts w:ascii="HG丸ｺﾞｼｯｸM-PRO" w:eastAsia="HG丸ｺﾞｼｯｸM-PRO" w:hAnsi="HG丸ｺﾞｼｯｸM-PRO" w:cs="ＭＳ 明朝" w:hint="eastAsia"/>
          <w:szCs w:val="21"/>
        </w:rPr>
        <w:t xml:space="preserve">　／　担当：森藤　</w:t>
      </w:r>
      <w:r w:rsidR="00E75FFD">
        <w:rPr>
          <w:rFonts w:ascii="HG丸ｺﾞｼｯｸM-PRO" w:eastAsia="HG丸ｺﾞｼｯｸM-PRO" w:hAnsi="HG丸ｺﾞｼｯｸM-PRO" w:cs="ＭＳ 明朝" w:hint="eastAsia"/>
          <w:szCs w:val="21"/>
        </w:rPr>
        <w:t>矢島</w:t>
      </w:r>
    </w:p>
    <w:p w14:paraId="7969D133" w14:textId="77777777" w:rsidR="00A705F5" w:rsidRDefault="0005643A" w:rsidP="00DB4515">
      <w:pPr>
        <w:spacing w:line="0" w:lineRule="atLeast"/>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szCs w:val="21"/>
        </w:rPr>
        <w:t xml:space="preserve">　　　</w:t>
      </w:r>
      <w:r w:rsidR="00D64B59">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szCs w:val="21"/>
        </w:rPr>
        <w:t>＊</w:t>
      </w:r>
      <w:r w:rsidR="0034594B">
        <w:rPr>
          <w:rFonts w:ascii="HG丸ｺﾞｼｯｸM-PRO" w:eastAsia="HG丸ｺﾞｼｯｸM-PRO" w:hAnsi="HG丸ｺﾞｼｯｸM-PRO" w:cs="ＭＳ 明朝"/>
          <w:szCs w:val="21"/>
        </w:rPr>
        <w:t>お電話</w:t>
      </w:r>
      <w:r w:rsidR="00B52EDB">
        <w:rPr>
          <w:rFonts w:ascii="HG丸ｺﾞｼｯｸM-PRO" w:eastAsia="HG丸ｺﾞｼｯｸM-PRO" w:hAnsi="HG丸ｺﾞｼｯｸM-PRO" w:cs="ＭＳ 明朝"/>
          <w:szCs w:val="21"/>
        </w:rPr>
        <w:t>の際は、はじめに「研修についての問合せ」とお伝えください</w:t>
      </w:r>
      <w:r w:rsidR="00D64B59">
        <w:rPr>
          <w:rFonts w:ascii="HG丸ｺﾞｼｯｸM-PRO" w:eastAsia="HG丸ｺﾞｼｯｸM-PRO" w:hAnsi="HG丸ｺﾞｼｯｸM-PRO" w:cs="ＭＳ 明朝" w:hint="eastAsia"/>
          <w:szCs w:val="21"/>
        </w:rPr>
        <w:t>。</w:t>
      </w:r>
    </w:p>
    <w:sectPr w:rsidR="00A705F5" w:rsidSect="00BF1CC7">
      <w:footerReference w:type="default" r:id="rId12"/>
      <w:pgSz w:w="11906" w:h="16838" w:code="9"/>
      <w:pgMar w:top="624" w:right="720" w:bottom="624"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19979" w14:textId="77777777" w:rsidR="009419E4" w:rsidRDefault="009419E4" w:rsidP="009A5AF7">
      <w:r>
        <w:separator/>
      </w:r>
    </w:p>
  </w:endnote>
  <w:endnote w:type="continuationSeparator" w:id="0">
    <w:p w14:paraId="740FE6A5" w14:textId="77777777" w:rsidR="009419E4" w:rsidRDefault="009419E4" w:rsidP="009A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186874"/>
      <w:docPartObj>
        <w:docPartGallery w:val="Page Numbers (Bottom of Page)"/>
        <w:docPartUnique/>
      </w:docPartObj>
    </w:sdtPr>
    <w:sdtEndPr/>
    <w:sdtContent>
      <w:p w14:paraId="1BAB8374" w14:textId="19D3ED30" w:rsidR="00BF1CC7" w:rsidRDefault="00BF1CC7">
        <w:pPr>
          <w:pStyle w:val="a7"/>
          <w:jc w:val="center"/>
        </w:pPr>
        <w:r>
          <w:fldChar w:fldCharType="begin"/>
        </w:r>
        <w:r>
          <w:instrText>PAGE   \* MERGEFORMAT</w:instrText>
        </w:r>
        <w:r>
          <w:fldChar w:fldCharType="separate"/>
        </w:r>
        <w:r w:rsidR="00E12852" w:rsidRPr="00E12852">
          <w:rPr>
            <w:noProof/>
            <w:lang w:val="ja-JP"/>
          </w:rPr>
          <w:t>2</w:t>
        </w:r>
        <w:r>
          <w:fldChar w:fldCharType="end"/>
        </w:r>
      </w:p>
    </w:sdtContent>
  </w:sdt>
  <w:p w14:paraId="1DDECC2A" w14:textId="77777777" w:rsidR="00BF1CC7" w:rsidRDefault="00BF1C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46B93" w14:textId="77777777" w:rsidR="009419E4" w:rsidRDefault="009419E4" w:rsidP="009A5AF7">
      <w:r>
        <w:separator/>
      </w:r>
    </w:p>
  </w:footnote>
  <w:footnote w:type="continuationSeparator" w:id="0">
    <w:p w14:paraId="18B08119" w14:textId="77777777" w:rsidR="009419E4" w:rsidRDefault="009419E4" w:rsidP="009A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613D"/>
    <w:multiLevelType w:val="hybridMultilevel"/>
    <w:tmpl w:val="97B6A2E8"/>
    <w:lvl w:ilvl="0" w:tplc="DAA6B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37D16"/>
    <w:multiLevelType w:val="hybridMultilevel"/>
    <w:tmpl w:val="3FD087A8"/>
    <w:lvl w:ilvl="0" w:tplc="5BDE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F51"/>
    <w:multiLevelType w:val="hybridMultilevel"/>
    <w:tmpl w:val="C8EA4D2C"/>
    <w:lvl w:ilvl="0" w:tplc="4906E73E">
      <w:numFmt w:val="bullet"/>
      <w:lvlText w:val="※"/>
      <w:lvlJc w:val="left"/>
      <w:pPr>
        <w:ind w:left="928" w:hanging="360"/>
      </w:pPr>
      <w:rPr>
        <w:rFonts w:ascii="ＭＳ 明朝" w:eastAsia="ＭＳ 明朝" w:hAnsi="ＭＳ 明朝" w:cs="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3BA43CF8"/>
    <w:multiLevelType w:val="hybridMultilevel"/>
    <w:tmpl w:val="9D4622C2"/>
    <w:lvl w:ilvl="0" w:tplc="3B767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C5B03"/>
    <w:multiLevelType w:val="hybridMultilevel"/>
    <w:tmpl w:val="DC1A91D4"/>
    <w:lvl w:ilvl="0" w:tplc="DCCE64A8">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90"/>
    <w:rsid w:val="0001086E"/>
    <w:rsid w:val="0002697C"/>
    <w:rsid w:val="00030166"/>
    <w:rsid w:val="0003267C"/>
    <w:rsid w:val="00044CC8"/>
    <w:rsid w:val="0005643A"/>
    <w:rsid w:val="0006032B"/>
    <w:rsid w:val="00081CEE"/>
    <w:rsid w:val="000C1506"/>
    <w:rsid w:val="00100336"/>
    <w:rsid w:val="00102312"/>
    <w:rsid w:val="001028BF"/>
    <w:rsid w:val="00103DBB"/>
    <w:rsid w:val="00172768"/>
    <w:rsid w:val="00184643"/>
    <w:rsid w:val="001B105D"/>
    <w:rsid w:val="001B439C"/>
    <w:rsid w:val="001C3BC9"/>
    <w:rsid w:val="001C53B1"/>
    <w:rsid w:val="001C6691"/>
    <w:rsid w:val="001C709F"/>
    <w:rsid w:val="001D5A19"/>
    <w:rsid w:val="001D66D4"/>
    <w:rsid w:val="001E1234"/>
    <w:rsid w:val="001F0C7D"/>
    <w:rsid w:val="001F5AAF"/>
    <w:rsid w:val="00202B9C"/>
    <w:rsid w:val="002041E2"/>
    <w:rsid w:val="00204921"/>
    <w:rsid w:val="002235D7"/>
    <w:rsid w:val="00225B1B"/>
    <w:rsid w:val="002302F5"/>
    <w:rsid w:val="00230579"/>
    <w:rsid w:val="00232DD2"/>
    <w:rsid w:val="00234450"/>
    <w:rsid w:val="00237625"/>
    <w:rsid w:val="00294073"/>
    <w:rsid w:val="00294087"/>
    <w:rsid w:val="00296CE4"/>
    <w:rsid w:val="002A7615"/>
    <w:rsid w:val="002A7A34"/>
    <w:rsid w:val="002B4E53"/>
    <w:rsid w:val="002C2808"/>
    <w:rsid w:val="002C3BDD"/>
    <w:rsid w:val="002C44E2"/>
    <w:rsid w:val="002D0568"/>
    <w:rsid w:val="002D7E91"/>
    <w:rsid w:val="002E05BD"/>
    <w:rsid w:val="002F21E7"/>
    <w:rsid w:val="0031690B"/>
    <w:rsid w:val="0031774A"/>
    <w:rsid w:val="00321DB0"/>
    <w:rsid w:val="00326258"/>
    <w:rsid w:val="003264B8"/>
    <w:rsid w:val="00342D3F"/>
    <w:rsid w:val="003443DE"/>
    <w:rsid w:val="0034594B"/>
    <w:rsid w:val="00350368"/>
    <w:rsid w:val="00364CAD"/>
    <w:rsid w:val="00387CCE"/>
    <w:rsid w:val="003A688D"/>
    <w:rsid w:val="003C0C15"/>
    <w:rsid w:val="003C1EB6"/>
    <w:rsid w:val="003C5DFA"/>
    <w:rsid w:val="003C6E7A"/>
    <w:rsid w:val="003D102C"/>
    <w:rsid w:val="00416C90"/>
    <w:rsid w:val="00417462"/>
    <w:rsid w:val="00420808"/>
    <w:rsid w:val="00424DDE"/>
    <w:rsid w:val="004348AB"/>
    <w:rsid w:val="004522BE"/>
    <w:rsid w:val="00452B35"/>
    <w:rsid w:val="00472B4B"/>
    <w:rsid w:val="0048179A"/>
    <w:rsid w:val="00481B4D"/>
    <w:rsid w:val="004963D4"/>
    <w:rsid w:val="004D6DF9"/>
    <w:rsid w:val="004E25E9"/>
    <w:rsid w:val="004E41C9"/>
    <w:rsid w:val="004E6054"/>
    <w:rsid w:val="00504390"/>
    <w:rsid w:val="00505C86"/>
    <w:rsid w:val="00514835"/>
    <w:rsid w:val="00516C1D"/>
    <w:rsid w:val="005241B2"/>
    <w:rsid w:val="005335A1"/>
    <w:rsid w:val="00565F35"/>
    <w:rsid w:val="00573306"/>
    <w:rsid w:val="00584984"/>
    <w:rsid w:val="005C6AC5"/>
    <w:rsid w:val="005D2321"/>
    <w:rsid w:val="005D3911"/>
    <w:rsid w:val="005E6E65"/>
    <w:rsid w:val="005E6E78"/>
    <w:rsid w:val="005F2DBC"/>
    <w:rsid w:val="006264F6"/>
    <w:rsid w:val="006827EF"/>
    <w:rsid w:val="00694724"/>
    <w:rsid w:val="00694C3E"/>
    <w:rsid w:val="006957F0"/>
    <w:rsid w:val="006B224E"/>
    <w:rsid w:val="006B783F"/>
    <w:rsid w:val="006C12D9"/>
    <w:rsid w:val="006E0A2F"/>
    <w:rsid w:val="006E1F2A"/>
    <w:rsid w:val="00711E5E"/>
    <w:rsid w:val="007375FC"/>
    <w:rsid w:val="007508EB"/>
    <w:rsid w:val="0078471C"/>
    <w:rsid w:val="0079500B"/>
    <w:rsid w:val="007A547E"/>
    <w:rsid w:val="007B6B57"/>
    <w:rsid w:val="007C608D"/>
    <w:rsid w:val="00806DA7"/>
    <w:rsid w:val="00816028"/>
    <w:rsid w:val="00821694"/>
    <w:rsid w:val="00824A3E"/>
    <w:rsid w:val="0085109A"/>
    <w:rsid w:val="00857B48"/>
    <w:rsid w:val="008674D1"/>
    <w:rsid w:val="008800D4"/>
    <w:rsid w:val="008C571E"/>
    <w:rsid w:val="008D009D"/>
    <w:rsid w:val="008D2D60"/>
    <w:rsid w:val="008E4689"/>
    <w:rsid w:val="009128FE"/>
    <w:rsid w:val="00913741"/>
    <w:rsid w:val="00917863"/>
    <w:rsid w:val="009419E4"/>
    <w:rsid w:val="009663DE"/>
    <w:rsid w:val="00973618"/>
    <w:rsid w:val="0097591E"/>
    <w:rsid w:val="009878D4"/>
    <w:rsid w:val="009957C0"/>
    <w:rsid w:val="009A33CD"/>
    <w:rsid w:val="009A5AF7"/>
    <w:rsid w:val="009A672D"/>
    <w:rsid w:val="009A6D35"/>
    <w:rsid w:val="009B6CDD"/>
    <w:rsid w:val="009C40C2"/>
    <w:rsid w:val="00A24E62"/>
    <w:rsid w:val="00A33C39"/>
    <w:rsid w:val="00A41EF7"/>
    <w:rsid w:val="00A60884"/>
    <w:rsid w:val="00A652D1"/>
    <w:rsid w:val="00A705F5"/>
    <w:rsid w:val="00A75772"/>
    <w:rsid w:val="00A81646"/>
    <w:rsid w:val="00A84FB6"/>
    <w:rsid w:val="00A913DC"/>
    <w:rsid w:val="00AA35ED"/>
    <w:rsid w:val="00AB6C94"/>
    <w:rsid w:val="00AC4703"/>
    <w:rsid w:val="00AD1E84"/>
    <w:rsid w:val="00AD2A38"/>
    <w:rsid w:val="00AD5CE6"/>
    <w:rsid w:val="00AE458D"/>
    <w:rsid w:val="00B031ED"/>
    <w:rsid w:val="00B10F14"/>
    <w:rsid w:val="00B134C6"/>
    <w:rsid w:val="00B24C92"/>
    <w:rsid w:val="00B265EF"/>
    <w:rsid w:val="00B32A85"/>
    <w:rsid w:val="00B40A90"/>
    <w:rsid w:val="00B52EDB"/>
    <w:rsid w:val="00B61133"/>
    <w:rsid w:val="00B648CD"/>
    <w:rsid w:val="00B66F1F"/>
    <w:rsid w:val="00B84C76"/>
    <w:rsid w:val="00B8653B"/>
    <w:rsid w:val="00B86C24"/>
    <w:rsid w:val="00B92737"/>
    <w:rsid w:val="00B9458A"/>
    <w:rsid w:val="00B96A6A"/>
    <w:rsid w:val="00BA4012"/>
    <w:rsid w:val="00BB4E7D"/>
    <w:rsid w:val="00BE00C0"/>
    <w:rsid w:val="00BE6CA0"/>
    <w:rsid w:val="00BF1CC7"/>
    <w:rsid w:val="00BF36E6"/>
    <w:rsid w:val="00C0134A"/>
    <w:rsid w:val="00C0569B"/>
    <w:rsid w:val="00C178FD"/>
    <w:rsid w:val="00C226D7"/>
    <w:rsid w:val="00C33325"/>
    <w:rsid w:val="00C3449D"/>
    <w:rsid w:val="00C34612"/>
    <w:rsid w:val="00C34BEB"/>
    <w:rsid w:val="00C4019A"/>
    <w:rsid w:val="00C4343F"/>
    <w:rsid w:val="00C436A1"/>
    <w:rsid w:val="00C90784"/>
    <w:rsid w:val="00C9684E"/>
    <w:rsid w:val="00CA45F1"/>
    <w:rsid w:val="00CA64B0"/>
    <w:rsid w:val="00CB4CA8"/>
    <w:rsid w:val="00CC43ED"/>
    <w:rsid w:val="00D0597B"/>
    <w:rsid w:val="00D05E85"/>
    <w:rsid w:val="00D06C6E"/>
    <w:rsid w:val="00D12111"/>
    <w:rsid w:val="00D13BE5"/>
    <w:rsid w:val="00D23FA3"/>
    <w:rsid w:val="00D33F76"/>
    <w:rsid w:val="00D35569"/>
    <w:rsid w:val="00D4709B"/>
    <w:rsid w:val="00D4759E"/>
    <w:rsid w:val="00D64B59"/>
    <w:rsid w:val="00D961F5"/>
    <w:rsid w:val="00DA6515"/>
    <w:rsid w:val="00DA6EAC"/>
    <w:rsid w:val="00DB1901"/>
    <w:rsid w:val="00DB4515"/>
    <w:rsid w:val="00DB6A40"/>
    <w:rsid w:val="00DC1598"/>
    <w:rsid w:val="00DD50FF"/>
    <w:rsid w:val="00DD598A"/>
    <w:rsid w:val="00DE358F"/>
    <w:rsid w:val="00DE4C35"/>
    <w:rsid w:val="00DF168B"/>
    <w:rsid w:val="00E02631"/>
    <w:rsid w:val="00E04671"/>
    <w:rsid w:val="00E04BE2"/>
    <w:rsid w:val="00E12852"/>
    <w:rsid w:val="00E13C5C"/>
    <w:rsid w:val="00E178A0"/>
    <w:rsid w:val="00E35661"/>
    <w:rsid w:val="00E40DD7"/>
    <w:rsid w:val="00E451B1"/>
    <w:rsid w:val="00E502B5"/>
    <w:rsid w:val="00E538A7"/>
    <w:rsid w:val="00E56CF2"/>
    <w:rsid w:val="00E75EF4"/>
    <w:rsid w:val="00E75FFD"/>
    <w:rsid w:val="00E81371"/>
    <w:rsid w:val="00E8205B"/>
    <w:rsid w:val="00EB236E"/>
    <w:rsid w:val="00EB36D4"/>
    <w:rsid w:val="00EC4228"/>
    <w:rsid w:val="00ED0A4A"/>
    <w:rsid w:val="00EE0A1A"/>
    <w:rsid w:val="00EE2219"/>
    <w:rsid w:val="00EE7D1A"/>
    <w:rsid w:val="00F250EC"/>
    <w:rsid w:val="00F25E54"/>
    <w:rsid w:val="00F43D89"/>
    <w:rsid w:val="00F84BEF"/>
    <w:rsid w:val="00F97132"/>
    <w:rsid w:val="00FA2946"/>
    <w:rsid w:val="00FC2AC0"/>
    <w:rsid w:val="00FC487C"/>
    <w:rsid w:val="00FE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C5AFCC"/>
  <w15:docId w15:val="{621CF3D9-B6CB-434F-ACF0-275E90C5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35ED"/>
    <w:pPr>
      <w:ind w:leftChars="400" w:left="840"/>
    </w:pPr>
  </w:style>
  <w:style w:type="paragraph" w:styleId="a5">
    <w:name w:val="header"/>
    <w:basedOn w:val="a"/>
    <w:link w:val="a6"/>
    <w:uiPriority w:val="99"/>
    <w:unhideWhenUsed/>
    <w:rsid w:val="009A5AF7"/>
    <w:pPr>
      <w:tabs>
        <w:tab w:val="center" w:pos="4252"/>
        <w:tab w:val="right" w:pos="8504"/>
      </w:tabs>
      <w:snapToGrid w:val="0"/>
    </w:pPr>
  </w:style>
  <w:style w:type="character" w:customStyle="1" w:styleId="a6">
    <w:name w:val="ヘッダー (文字)"/>
    <w:basedOn w:val="a0"/>
    <w:link w:val="a5"/>
    <w:uiPriority w:val="99"/>
    <w:rsid w:val="009A5AF7"/>
  </w:style>
  <w:style w:type="paragraph" w:styleId="a7">
    <w:name w:val="footer"/>
    <w:basedOn w:val="a"/>
    <w:link w:val="a8"/>
    <w:uiPriority w:val="99"/>
    <w:unhideWhenUsed/>
    <w:rsid w:val="009A5AF7"/>
    <w:pPr>
      <w:tabs>
        <w:tab w:val="center" w:pos="4252"/>
        <w:tab w:val="right" w:pos="8504"/>
      </w:tabs>
      <w:snapToGrid w:val="0"/>
    </w:pPr>
  </w:style>
  <w:style w:type="character" w:customStyle="1" w:styleId="a8">
    <w:name w:val="フッター (文字)"/>
    <w:basedOn w:val="a0"/>
    <w:link w:val="a7"/>
    <w:uiPriority w:val="99"/>
    <w:rsid w:val="009A5AF7"/>
  </w:style>
  <w:style w:type="paragraph" w:styleId="a9">
    <w:name w:val="Balloon Text"/>
    <w:basedOn w:val="a"/>
    <w:link w:val="aa"/>
    <w:uiPriority w:val="99"/>
    <w:semiHidden/>
    <w:unhideWhenUsed/>
    <w:rsid w:val="00DB45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515"/>
    <w:rPr>
      <w:rFonts w:asciiTheme="majorHAnsi" w:eastAsiaTheme="majorEastAsia" w:hAnsiTheme="majorHAnsi" w:cstheme="majorBidi"/>
      <w:sz w:val="18"/>
      <w:szCs w:val="18"/>
    </w:rPr>
  </w:style>
  <w:style w:type="table" w:customStyle="1" w:styleId="1">
    <w:name w:val="表 (格子)1"/>
    <w:basedOn w:val="a1"/>
    <w:next w:val="a3"/>
    <w:uiPriority w:val="39"/>
    <w:rsid w:val="00B9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2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E5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67401">
      <w:bodyDiv w:val="1"/>
      <w:marLeft w:val="0"/>
      <w:marRight w:val="0"/>
      <w:marTop w:val="0"/>
      <w:marBottom w:val="0"/>
      <w:divBdr>
        <w:top w:val="none" w:sz="0" w:space="0" w:color="auto"/>
        <w:left w:val="none" w:sz="0" w:space="0" w:color="auto"/>
        <w:bottom w:val="none" w:sz="0" w:space="0" w:color="auto"/>
        <w:right w:val="none" w:sz="0" w:space="0" w:color="auto"/>
      </w:divBdr>
    </w:div>
    <w:div w:id="19701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4A10-99FD-4532-809C-A283765F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451</Words>
  <Characters>2576</Characters>
  <Application>Microsoft Office Word</Application>
  <DocSecurity>0</DocSecurity>
  <Lines>21</Lines>
  <Paragraphs>6</Paragraphs>
  <ScaleCrop>false</ScaleCrop>
  <Company>gifu</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4</cp:revision>
  <dcterms:created xsi:type="dcterms:W3CDTF">2019-10-11T10:37:00Z</dcterms:created>
  <dcterms:modified xsi:type="dcterms:W3CDTF">2019-10-15T02:18:00Z</dcterms:modified>
</cp:coreProperties>
</file>