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4A" w:rsidRPr="0086754A" w:rsidRDefault="0086754A" w:rsidP="0086754A">
      <w:pPr>
        <w:rPr>
          <w:rFonts w:ascii="Century" w:eastAsia="ＭＳ 明朝" w:hAnsi="Century" w:cs="Times New Roman"/>
        </w:rPr>
      </w:pPr>
      <w:r w:rsidRPr="0086754A">
        <w:rPr>
          <w:rFonts w:ascii="Century" w:eastAsia="ＭＳ 明朝" w:hAnsi="Century" w:cs="Times New Roman" w:hint="eastAsia"/>
        </w:rPr>
        <w:t>第</w:t>
      </w:r>
      <w:r w:rsidRPr="0086754A">
        <w:rPr>
          <w:rFonts w:ascii="ＭＳ 明朝" w:eastAsia="ＭＳ 明朝" w:hAnsi="ＭＳ 明朝" w:cs="Times New Roman"/>
        </w:rPr>
        <w:t>24</w:t>
      </w:r>
      <w:r w:rsidRPr="0086754A">
        <w:rPr>
          <w:rFonts w:ascii="Century" w:eastAsia="ＭＳ 明朝" w:hAnsi="Century" w:cs="Times New Roman" w:hint="eastAsia"/>
        </w:rPr>
        <w:t>号様式（第９条関係）</w:t>
      </w:r>
    </w:p>
    <w:p w:rsidR="0086754A" w:rsidRPr="0086754A" w:rsidRDefault="0086754A" w:rsidP="0086754A">
      <w:pPr>
        <w:rPr>
          <w:rFonts w:ascii="Century" w:eastAsia="ＭＳ 明朝" w:hAnsi="Century" w:cs="Times New Roman"/>
        </w:rPr>
      </w:pPr>
    </w:p>
    <w:p w:rsidR="0086754A" w:rsidRPr="0086754A" w:rsidRDefault="0086754A" w:rsidP="0086754A">
      <w:pPr>
        <w:jc w:val="center"/>
        <w:rPr>
          <w:rFonts w:ascii="ＭＳ 明朝" w:eastAsia="ＭＳ 明朝" w:hAnsi="ＭＳ 明朝" w:cs="Times New Roman"/>
          <w:sz w:val="18"/>
        </w:rPr>
      </w:pPr>
      <w:r w:rsidRPr="0086754A">
        <w:rPr>
          <w:rFonts w:ascii="ＭＳ 明朝" w:eastAsia="ＭＳ 明朝" w:hAnsi="ＭＳ 明朝" w:cs="Times New Roman" w:hint="eastAsia"/>
        </w:rPr>
        <w:t>年度　支援業務収支決算書</w:t>
      </w:r>
    </w:p>
    <w:p w:rsidR="0086754A" w:rsidRPr="0086754A" w:rsidRDefault="0086754A" w:rsidP="0086754A">
      <w:pPr>
        <w:rPr>
          <w:rFonts w:ascii="Century" w:eastAsia="ＭＳ 明朝" w:hAnsi="Century" w:cs="Times New Roman"/>
        </w:rPr>
      </w:pPr>
    </w:p>
    <w:p w:rsidR="0086754A" w:rsidRPr="0086754A" w:rsidRDefault="0086754A" w:rsidP="0086754A">
      <w:pPr>
        <w:rPr>
          <w:rFonts w:ascii="Century" w:eastAsia="ＭＳ 明朝" w:hAnsi="Century" w:cs="Times New Roman"/>
        </w:rPr>
      </w:pPr>
      <w:r w:rsidRPr="0086754A">
        <w:rPr>
          <w:rFonts w:ascii="Century" w:eastAsia="ＭＳ 明朝" w:hAnsi="Century" w:cs="Times New Roman" w:hint="eastAsia"/>
        </w:rPr>
        <w:t>収　　　入　　　　　　　　　　　　　　　　　　　　　　　　　　　　　　　　　　単位：円</w:t>
      </w:r>
    </w:p>
    <w:tbl>
      <w:tblPr>
        <w:tblStyle w:val="1"/>
        <w:tblW w:w="9715" w:type="dxa"/>
        <w:tblLook w:val="04A0" w:firstRow="1" w:lastRow="0" w:firstColumn="1" w:lastColumn="0" w:noHBand="0" w:noVBand="1"/>
      </w:tblPr>
      <w:tblGrid>
        <w:gridCol w:w="2515"/>
        <w:gridCol w:w="1680"/>
        <w:gridCol w:w="1680"/>
        <w:gridCol w:w="1680"/>
        <w:gridCol w:w="2160"/>
      </w:tblGrid>
      <w:tr w:rsidR="0086754A" w:rsidRPr="0086754A" w:rsidTr="00A249E2">
        <w:trPr>
          <w:trHeight w:val="498"/>
        </w:trPr>
        <w:tc>
          <w:tcPr>
            <w:tcW w:w="251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項　　　目</w:t>
            </w: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決算額（</w:t>
            </w:r>
            <w:r w:rsidRPr="0086754A">
              <w:rPr>
                <w:rFonts w:ascii="Century" w:eastAsia="ＭＳ 明朝" w:hAnsi="Century" w:cs="Times New Roman" w:hint="eastAsia"/>
              </w:rPr>
              <w:t>A</w:t>
            </w:r>
            <w:r w:rsidRPr="0086754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予算額（</w:t>
            </w:r>
            <w:r w:rsidRPr="0086754A">
              <w:rPr>
                <w:rFonts w:ascii="Century" w:eastAsia="ＭＳ 明朝" w:hAnsi="Century" w:cs="Times New Roman" w:hint="eastAsia"/>
              </w:rPr>
              <w:t>B</w:t>
            </w:r>
            <w:r w:rsidRPr="0086754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増減</w:t>
            </w:r>
            <w:r w:rsidRPr="0086754A">
              <w:rPr>
                <w:rFonts w:ascii="Century" w:eastAsia="ＭＳ 明朝" w:hAnsi="Century" w:cs="Times New Roman" w:hint="eastAsia"/>
              </w:rPr>
              <w:t>(A-B)</w:t>
            </w:r>
          </w:p>
        </w:tc>
        <w:tc>
          <w:tcPr>
            <w:tcW w:w="216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備　考</w:t>
            </w:r>
          </w:p>
        </w:tc>
      </w:tr>
      <w:tr w:rsidR="0086754A" w:rsidRPr="0086754A" w:rsidTr="00A249E2">
        <w:trPr>
          <w:trHeight w:val="429"/>
        </w:trPr>
        <w:tc>
          <w:tcPr>
            <w:tcW w:w="2515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429"/>
        </w:trPr>
        <w:tc>
          <w:tcPr>
            <w:tcW w:w="2515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429"/>
        </w:trPr>
        <w:tc>
          <w:tcPr>
            <w:tcW w:w="2515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429"/>
        </w:trPr>
        <w:tc>
          <w:tcPr>
            <w:tcW w:w="251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680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6754A" w:rsidRPr="0086754A" w:rsidRDefault="0086754A" w:rsidP="0086754A">
      <w:pPr>
        <w:rPr>
          <w:rFonts w:ascii="Century" w:eastAsia="ＭＳ 明朝" w:hAnsi="Century" w:cs="Times New Roman"/>
        </w:rPr>
      </w:pPr>
    </w:p>
    <w:p w:rsidR="0086754A" w:rsidRPr="0086754A" w:rsidRDefault="0086754A" w:rsidP="0086754A">
      <w:pPr>
        <w:rPr>
          <w:rFonts w:ascii="Century" w:eastAsia="ＭＳ 明朝" w:hAnsi="Century" w:cs="Times New Roman"/>
        </w:rPr>
      </w:pPr>
      <w:r w:rsidRPr="0086754A">
        <w:rPr>
          <w:rFonts w:ascii="Century" w:eastAsia="ＭＳ 明朝" w:hAnsi="Century" w:cs="Times New Roman" w:hint="eastAsia"/>
        </w:rPr>
        <w:t>支　　　出　　　　　　　　　　　　　　　　　　　　　　　　　　　　　　　　　　単位：円</w:t>
      </w:r>
    </w:p>
    <w:tbl>
      <w:tblPr>
        <w:tblStyle w:val="1"/>
        <w:tblW w:w="9715" w:type="dxa"/>
        <w:tblLook w:val="04A0" w:firstRow="1" w:lastRow="0" w:firstColumn="1" w:lastColumn="0" w:noHBand="0" w:noVBand="1"/>
      </w:tblPr>
      <w:tblGrid>
        <w:gridCol w:w="1795"/>
        <w:gridCol w:w="1980"/>
        <w:gridCol w:w="1485"/>
        <w:gridCol w:w="1485"/>
        <w:gridCol w:w="1485"/>
        <w:gridCol w:w="1485"/>
      </w:tblGrid>
      <w:tr w:rsidR="0086754A" w:rsidRPr="0086754A" w:rsidTr="00A249E2">
        <w:trPr>
          <w:trHeight w:val="446"/>
        </w:trPr>
        <w:tc>
          <w:tcPr>
            <w:tcW w:w="179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業　務　名</w:t>
            </w:r>
          </w:p>
        </w:tc>
        <w:tc>
          <w:tcPr>
            <w:tcW w:w="198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決算額（</w:t>
            </w:r>
            <w:r w:rsidRPr="0086754A">
              <w:rPr>
                <w:rFonts w:ascii="Century" w:eastAsia="ＭＳ 明朝" w:hAnsi="Century" w:cs="Times New Roman" w:hint="eastAsia"/>
              </w:rPr>
              <w:t>A</w:t>
            </w:r>
            <w:r w:rsidRPr="0086754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予算額（</w:t>
            </w:r>
            <w:r w:rsidRPr="0086754A">
              <w:rPr>
                <w:rFonts w:ascii="Century" w:eastAsia="ＭＳ 明朝" w:hAnsi="Century" w:cs="Times New Roman" w:hint="eastAsia"/>
              </w:rPr>
              <w:t>B</w:t>
            </w:r>
            <w:r w:rsidRPr="0086754A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増減</w:t>
            </w:r>
            <w:r w:rsidRPr="0086754A">
              <w:rPr>
                <w:rFonts w:ascii="Century" w:eastAsia="ＭＳ 明朝" w:hAnsi="Century" w:cs="Times New Roman" w:hint="eastAsia"/>
              </w:rPr>
              <w:t>(A-B)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備　考</w:t>
            </w: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 w:val="restart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登録住宅入居者の家賃債務の保証</w:t>
            </w: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 w:val="restart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賃貸住宅への円滑な入居に関する情報の提供、相談、その他の援助</w:t>
            </w: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 w:val="restart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賃貸住宅入居後の生活の安定及び向上に関する情報の提供、相談、その他の援助</w:t>
            </w: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 w:val="restart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その他、付帯する業務</w:t>
            </w: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395"/>
        </w:trPr>
        <w:tc>
          <w:tcPr>
            <w:tcW w:w="1795" w:type="dxa"/>
            <w:vMerge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0" w:type="dxa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  <w:tr w:rsidR="0086754A" w:rsidRPr="0086754A" w:rsidTr="00A249E2">
        <w:trPr>
          <w:trHeight w:val="503"/>
        </w:trPr>
        <w:tc>
          <w:tcPr>
            <w:tcW w:w="3775" w:type="dxa"/>
            <w:gridSpan w:val="2"/>
            <w:vAlign w:val="center"/>
          </w:tcPr>
          <w:p w:rsidR="0086754A" w:rsidRPr="0086754A" w:rsidRDefault="0086754A" w:rsidP="0086754A">
            <w:pPr>
              <w:jc w:val="center"/>
              <w:rPr>
                <w:rFonts w:ascii="Century" w:eastAsia="ＭＳ 明朝" w:hAnsi="Century" w:cs="Times New Roman"/>
              </w:rPr>
            </w:pPr>
            <w:r w:rsidRPr="0086754A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485" w:type="dxa"/>
            <w:vAlign w:val="center"/>
          </w:tcPr>
          <w:p w:rsidR="0086754A" w:rsidRPr="0086754A" w:rsidRDefault="0086754A" w:rsidP="0086754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631AF" w:rsidRPr="0086754A" w:rsidRDefault="00D631AF" w:rsidP="0086754A">
      <w:bookmarkStart w:id="0" w:name="_GoBack"/>
      <w:bookmarkEnd w:id="0"/>
    </w:p>
    <w:sectPr w:rsidR="00D631AF" w:rsidRPr="0086754A" w:rsidSect="0086754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4A"/>
    <w:rsid w:val="0086754A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D77EF-113F-4292-8DD3-58C18F1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6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gifu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2021-11-22T01:09:00Z</dcterms:created>
  <dcterms:modified xsi:type="dcterms:W3CDTF">2021-11-22T01:12:00Z</dcterms:modified>
</cp:coreProperties>
</file>